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63" w:rsidRDefault="000F5D63" w:rsidP="000F5D6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  <w:t>Консультация для педагогов</w:t>
      </w:r>
    </w:p>
    <w:p w:rsidR="0009323A" w:rsidRDefault="0009323A" w:rsidP="000F5D6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</w:pPr>
      <w:r w:rsidRPr="0009323A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  <w:t>Экологическое воспитание детей дошкольников с учетом ФГОС.</w:t>
      </w:r>
    </w:p>
    <w:p w:rsidR="0009323A" w:rsidRDefault="0009323A" w:rsidP="000F5D6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</w:pPr>
      <w:r w:rsidRPr="0009323A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  <w:t>Из опыта работы</w:t>
      </w:r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  <w:t>.</w:t>
      </w:r>
    </w:p>
    <w:p w:rsidR="0009323A" w:rsidRPr="0009323A" w:rsidRDefault="0009323A" w:rsidP="000F5D6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  <w:t>Подготовила воспитатель Сырова Наталья Александровна, май 2022г.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Человеческое общество, природная среда тесно </w:t>
      </w:r>
      <w:proofErr w:type="gramStart"/>
      <w:r w:rsidRPr="0009323A">
        <w:rPr>
          <w:rFonts w:ascii="Times New Roman" w:hAnsi="Times New Roman" w:cs="Times New Roman"/>
          <w:color w:val="000000"/>
          <w:sz w:val="28"/>
          <w:szCs w:val="28"/>
        </w:rPr>
        <w:t>взаимосвязаны</w:t>
      </w:r>
      <w:proofErr w:type="gramEnd"/>
      <w:r w:rsidRPr="0009323A">
        <w:rPr>
          <w:rFonts w:ascii="Times New Roman" w:hAnsi="Times New Roman" w:cs="Times New Roman"/>
          <w:color w:val="000000"/>
          <w:sz w:val="28"/>
          <w:szCs w:val="28"/>
        </w:rPr>
        <w:t>. Экологические проблемы становятся содержанием педагогических программ многих стран. В экологическом воспитании дошкольников основной упор делается на том, что именно человек ответственен за катастрофическое в последнее время загрязнение природы, вымирание многих видов животных.</w:t>
      </w:r>
    </w:p>
    <w:p w:rsidR="0009323A" w:rsidRPr="0009323A" w:rsidRDefault="0009323A" w:rsidP="000932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53125" cy="3990975"/>
            <wp:effectExtent l="19050" t="0" r="9525" b="0"/>
            <wp:docPr id="1" name="Рисунок 1" descr="https://kladraz.ru/upload/blogs2/2019/8/24958_8379cd98ec78f09c00e3deb5ffabe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8/24958_8379cd98ec78f09c00e3deb5ffabef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Дошкольный возраст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 – самое подходящее время для формирования у ребенка основ восприятия мира. Именно в этот период происходит усиленное физическое и умственное развитие, интенсивно формируются различные способности, закладывается основа черт характера и моральных качеств личности. В дошкольном возрасте у ребенка происходит формирование самых глубоких и важных человеческих чувств, хотя и в очень наивной и примитивной форме: честности, правдивости, чувства долга, любви и уважения к труду, чести и собственного достоинства, любви к Родине.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«Рыбе – вода, птице – воздух, зверю – лес, степи, горы. А человеку нужна 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Родина. И охранять природу – значит охранять Родину». Так говорил русский писатель М.М.Пришвин. Красоты родной природы рождает патриотизм, любовь к Родине, привязанность к тому месту, где ты живёшь.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Дошкольное детство - ответственный период для формирования основ правильного отношения к окружающему миру. Именно в дошкольном детстве закладываются основы личности и в том числе позитивное отношение к природе, окружающему миру. С ранних лет своей жизни ребенок начинает осмысленно познавать и анализировать окружающий его мир, формировать определенное мнение и отношение к людям. В дошкольном возрасте формируются экологические позиции, которые помогают малышу в дальнейшем определить свое отношение к природе, сопереживание ей и принятие активных действий в решении большинства экологических проблем, которыми сейчас богат наш мир. Впитывая как губка, ребенок получает знания от близких ему людей и развивается, учится правильно вести себя в природе, начинает осознавать, что можно делать, а что – нельзя.</w:t>
      </w:r>
    </w:p>
    <w:p w:rsidR="0009323A" w:rsidRPr="0009323A" w:rsidRDefault="0009323A" w:rsidP="000932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7500" cy="2552700"/>
            <wp:effectExtent l="19050" t="0" r="0" b="0"/>
            <wp:docPr id="2" name="Рисунок 2" descr="https://kladraz.ru/upload/blogs2/2019/8/24958_4664af6ed9d7d37d823b68ba6432a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9/8/24958_4664af6ed9d7d37d823b68ba6432a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Экология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 xml:space="preserve"> – это то, что окружает каждого из нас. </w:t>
      </w:r>
      <w:proofErr w:type="gramStart"/>
      <w:r w:rsidRPr="0009323A">
        <w:rPr>
          <w:rFonts w:ascii="Times New Roman" w:hAnsi="Times New Roman" w:cs="Times New Roman"/>
          <w:color w:val="000000"/>
          <w:sz w:val="28"/>
          <w:szCs w:val="28"/>
        </w:rPr>
        <w:t>В переводе с греческого термин «экология» означает «наука о доме» (</w:t>
      </w:r>
      <w:proofErr w:type="spellStart"/>
      <w:r w:rsidRPr="0009323A">
        <w:rPr>
          <w:rFonts w:ascii="Times New Roman" w:hAnsi="Times New Roman" w:cs="Times New Roman"/>
          <w:color w:val="000000"/>
          <w:sz w:val="28"/>
          <w:szCs w:val="28"/>
        </w:rPr>
        <w:t>oikos</w:t>
      </w:r>
      <w:proofErr w:type="spellEnd"/>
      <w:r w:rsidRPr="0009323A">
        <w:rPr>
          <w:rFonts w:ascii="Times New Roman" w:hAnsi="Times New Roman" w:cs="Times New Roman"/>
          <w:color w:val="000000"/>
          <w:sz w:val="28"/>
          <w:szCs w:val="28"/>
        </w:rPr>
        <w:t xml:space="preserve"> – дом, родина; </w:t>
      </w:r>
      <w:proofErr w:type="spellStart"/>
      <w:r w:rsidRPr="0009323A">
        <w:rPr>
          <w:rFonts w:ascii="Times New Roman" w:hAnsi="Times New Roman" w:cs="Times New Roman"/>
          <w:color w:val="000000"/>
          <w:sz w:val="28"/>
          <w:szCs w:val="28"/>
        </w:rPr>
        <w:t>logos</w:t>
      </w:r>
      <w:proofErr w:type="spellEnd"/>
      <w:r w:rsidRPr="0009323A">
        <w:rPr>
          <w:rFonts w:ascii="Times New Roman" w:hAnsi="Times New Roman" w:cs="Times New Roman"/>
          <w:color w:val="000000"/>
          <w:sz w:val="28"/>
          <w:szCs w:val="28"/>
        </w:rPr>
        <w:t xml:space="preserve"> - наука, учение, понятие).</w:t>
      </w:r>
      <w:proofErr w:type="gramEnd"/>
      <w:r w:rsidRPr="0009323A">
        <w:rPr>
          <w:rFonts w:ascii="Times New Roman" w:hAnsi="Times New Roman" w:cs="Times New Roman"/>
          <w:color w:val="000000"/>
          <w:sz w:val="28"/>
          <w:szCs w:val="28"/>
        </w:rPr>
        <w:t xml:space="preserve"> Мы обязаны научить детей любить и уважать природу, защищать её, но прежде мы сами должны научиться любить её. Чтобы научиться любить и беречь свой дом, надо узнать его. Еще никогда так остро не стояла угроза экологического кризиса, как сегодня. На планете с пугающей стремительностью исчезают различные виды уникальных животных и растений. С каждым днем все больше загрязняется окружающая среда. Одна из главнейших задач человечества - рационально использовать природные ресурсы не только в интересах человека, но и природы.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этой проблемы возможно только при наличии экологического сознания у взрослых, готовности дошкольных педагогов осуществлять на практике экологическое воспитание детей, пропагандировать и вовлекать их в совместную работу. Детский сад является первым звеном системы непрерывного экологического образования. Поэтому перед педагогами встает задача формирование у дошкольников основ экологической культуры.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экологической воспита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нности дошкольника предполагает </w:t>
      </w:r>
      <w:r w:rsidRPr="000932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решение следующих задач: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1. Развитие у детей дошкольного возраста экологических представлений, знаний о ценности природы и правилах поведения в ней;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2. Формирование умений разнообразной деятельности в природе и становление экологически ориентированного взаимодействия с ее объектами;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3. Накопление детьми эмоционально- позитивного опыта общения с природой.</w:t>
      </w:r>
    </w:p>
    <w:p w:rsidR="0009323A" w:rsidRPr="0009323A" w:rsidRDefault="0009323A" w:rsidP="000932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29050" cy="3752850"/>
            <wp:effectExtent l="19050" t="0" r="0" b="0"/>
            <wp:docPr id="3" name="Рисунок 3" descr="https://kladraz.ru/upload/blogs2/2019/8/24958_8b75a8190ec524b9cea1609bc7c22c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9/8/24958_8b75a8190ec524b9cea1609bc7c22c3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– существа нежные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 xml:space="preserve">, но могут быть и очень жестокими. Это происходит не из-за желания быть таким, но от непонимания последствий. Чаще всего ребенок, ломающий цветы на клумбе, оставляющий мусор, просто не знает, к чему это приводит; для него подобные действия – просто развлечение, не отличающееся от прочих. Каждый ребенок по своей природе исследователь. Пока дети не утратили интерес к познанию, исследованию 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окружающего мира, нужно помогать им, открывать как можно больше тайн живой и неживой природы. Экологическое воспитание младших дошкольников направлено на развитие у детей понимания ценности каждого живого существа, его индивидуальности. Познакомить детей с растениями, научить любить и ценить их – дело не из лёгких. И наша задача, как педагогов детского учреждения, на основе эмоционально-эстетического восприятия детей направлять их к познанию окружающей природы, формировать правильные представления, воспитывать бережное отношение ко всему живому.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09323A">
        <w:rPr>
          <w:rFonts w:ascii="Times New Roman" w:hAnsi="Times New Roman" w:cs="Times New Roman"/>
          <w:b/>
          <w:bCs/>
          <w:color w:val="39306F"/>
          <w:sz w:val="28"/>
          <w:szCs w:val="28"/>
        </w:rPr>
        <w:t>НАПРАВЛЕНИЯ ЭКОЛОГИЧЕСКОГО ВОСПИТАНИЯ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Образовательное.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 Раскрывает для детей суть экологических проблем времени, возможных путей их решения.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Развивающее.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 Дает подрастающему поколению интеллектуальные, практические навыки для оценки состояния природы, самостоятельной деятельности по улучшению местной среды.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Воспитательное.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 Формирует стремление к здоровому образу жизни, мотивацию и привычку правильного экологического поведения.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09323A">
        <w:rPr>
          <w:rFonts w:ascii="Times New Roman" w:hAnsi="Times New Roman" w:cs="Times New Roman"/>
          <w:b/>
          <w:bCs/>
          <w:color w:val="39306F"/>
          <w:sz w:val="28"/>
          <w:szCs w:val="28"/>
        </w:rPr>
        <w:t>ЦЕЛИ ЭКОЛОГИЧЕСКОГО ОБРАЗОВАНИЯ</w:t>
      </w:r>
    </w:p>
    <w:p w:rsidR="0009323A" w:rsidRPr="0009323A" w:rsidRDefault="0009323A" w:rsidP="000932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91225" cy="2552700"/>
            <wp:effectExtent l="19050" t="0" r="9525" b="0"/>
            <wp:docPr id="4" name="Рисунок 4" descr="https://kladraz.ru/upload/blogs2/2019/8/24958_63532ba97bbd6ffd95f9d82a489d6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9/8/24958_63532ba97bbd6ffd95f9d82a489d69c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color w:val="000000"/>
          <w:sz w:val="28"/>
          <w:szCs w:val="28"/>
        </w:rPr>
        <w:t>Многие взрослые современники ведут себя по отношению к природе потребительски, особенно не задумываясь о последствиях своей деятельности. Бережное отношение к природе нужно воспитывать с самого малого возраста, когда ребенок способен воспринимать лес, речку, птичек с паучками как нечто живое, непосредственно и эмоционально.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малыша, ярко воспринимающего красоту окружающего мира, возникает чувство привязанности к тем местам, где он живет, желание их охранять, что 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позднее перерастает в любовь к Родине. Это и есть цель экологического воспитания. Ребята должны научиться бережному отношению к земле и воздуху, флоре и фауне. Будущие взрослые граждане становятся настоящими хозяевами своей земли, правильно распоряжаясь этими богатствами, не только расходуя их, но сохраняя, приумножая.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09323A">
        <w:rPr>
          <w:rFonts w:ascii="Times New Roman" w:hAnsi="Times New Roman" w:cs="Times New Roman"/>
          <w:b/>
          <w:bCs/>
          <w:color w:val="39306F"/>
          <w:sz w:val="28"/>
          <w:szCs w:val="28"/>
        </w:rPr>
        <w:t>ЗАДАЧИ ЭКОЛОГИЧЕСКОГО ОБРАЗОВАНИЯ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color w:val="000000"/>
          <w:sz w:val="28"/>
          <w:szCs w:val="28"/>
        </w:rPr>
        <w:t>- Освоение ближайшего окружения, а также распространение детских интересов за его пределы, в соответствии с возрастом.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- Углубление, систематизация существующих у детей дошкольного возраста представлений о географии, экологии, естественных науках.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- Приобретение на основе собственного опыта определенных навыков, умения сравнивать результаты, делать соответствующие выводы.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желания заботиться о живых и неживых объектах, местах, где обитаешь.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Экологическое образование ставит перед собой задачу дать дошкольникам понимание, что между всеми живыми организмами существует тесная связь. Они приспособлены к определенным природным условиям, существуют не обособленно, а образуют так называемые экосистемы (река, луг или болото). Ребенок не просто должен заучить, что нехорошо рубить деревья или уничтожать пчел. Он должен понимать, жизнь скольких организмов и суще</w:t>
      </w:r>
      <w:proofErr w:type="gramStart"/>
      <w:r w:rsidRPr="0009323A">
        <w:rPr>
          <w:rFonts w:ascii="Times New Roman" w:hAnsi="Times New Roman" w:cs="Times New Roman"/>
          <w:color w:val="000000"/>
          <w:sz w:val="28"/>
          <w:szCs w:val="28"/>
        </w:rPr>
        <w:t>ств св</w:t>
      </w:r>
      <w:proofErr w:type="gramEnd"/>
      <w:r w:rsidRPr="0009323A">
        <w:rPr>
          <w:rFonts w:ascii="Times New Roman" w:hAnsi="Times New Roman" w:cs="Times New Roman"/>
          <w:color w:val="000000"/>
          <w:sz w:val="28"/>
          <w:szCs w:val="28"/>
        </w:rPr>
        <w:t>язана с этим конкретным деревом, что случится с ними после порубки.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09323A">
        <w:rPr>
          <w:rFonts w:ascii="Times New Roman" w:hAnsi="Times New Roman" w:cs="Times New Roman"/>
          <w:b/>
          <w:bCs/>
          <w:color w:val="39306F"/>
          <w:sz w:val="28"/>
          <w:szCs w:val="28"/>
        </w:rPr>
        <w:t>ФОРМЫ ЭКОЛОГИЧЕСКОГО ВОСПИТАНИЯ ДОШКОЛЬНИКОВ</w:t>
      </w:r>
    </w:p>
    <w:p w:rsid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-прогулки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экскурсии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опыты</w:t>
      </w:r>
    </w:p>
    <w:p w:rsid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художественнаялитература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тематическиезанятия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  <w:t>-праздники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-викторин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-конкурсы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-кроссворды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интеллектуальные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spellEnd"/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9323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2861604"/>
            <wp:effectExtent l="19050" t="0" r="3175" b="0"/>
            <wp:docPr id="15" name="Рисунок 6" descr="https://kladraz.ru/upload/blogs2/2019/8/24958_ca66f45851134501061cd1a54956e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9/8/24958_ca66f45851134501061cd1a54956e3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Обычные </w:t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прогулки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 на территории ДОУ можно превратить в экологические занятия. Важно использовать как можно больше интересных объектов. Это деревья, кустарники разных видов, форм, возраста, старые пни с лишайником и мхом, полянки с лекарственными травами, насекомыми, гнезда и скворечники. Здесь ребята могут наблюдать живую природу, делиться наблюдениями, играть. Именно прогулки знакомят со свойствами песка или глины, снега и воды, изменениями жизни растен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и животных по мере изменения 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сезонов.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Одна из форм работы по экологическому воспитанию, которая вызывает живой интерес – </w:t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экскурсии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. Дети знакомятся с растительным и животным миром в условиях его обитания. Во время экскурсий у ребят развивается наблюдательность, они собирают различный материал для последующей работы и обсуждения в группе. Красота зимней, летней природы заставляет детей переживать, воспитывает эстетические чувства.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У ребят старших групп большой интерес вызывает проведение </w:t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различных опытов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. Они помогают установить причины и связи между отдельными явлениями, предметами. Поскольку они проводятся в процессе наблюдений и трудовой деятельности, это развивает мыслительные способности, наблюдательность, формирует детский познавательный интерес. Каждый опыт показывает причины того или иного явления, дети учатся самостоятельным выводам, суждениям.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На групповых занятиях часто используется известная </w:t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художественная </w:t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литература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. Произведения А. Пушкина, Л. Толстого, М. Пришвина, других классиков способны глубоко задеть чувства малышей. При последующем общении они выражают восторг, сопереживание, задают вопросы о том, можно ли спасти героев, жалеют или радуются за них.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С малышами проводят </w:t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тематические занятия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, на которых дети рисуют, лепят, слушают пение птиц, звуки леса в записи. Им всегда нравится заниматься различными поделками из природного материала, собранного собственноручно.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Одна из самых действенных форм работы, поскольку она затрагивает эмоциональную сферу, — </w:t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праздники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 xml:space="preserve">. Во время проведения развлекательных мероприятий дети слушают музыкальные произведения, сами включаются в действие, участвуя в танцах и пении, рассказывая стихи, отгадывая тематические загадки. Таким </w:t>
      </w:r>
      <w:proofErr w:type="gramStart"/>
      <w:r w:rsidRPr="0009323A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09323A">
        <w:rPr>
          <w:rFonts w:ascii="Times New Roman" w:hAnsi="Times New Roman" w:cs="Times New Roman"/>
          <w:color w:val="000000"/>
          <w:sz w:val="28"/>
          <w:szCs w:val="28"/>
        </w:rPr>
        <w:t xml:space="preserve"> они вовлекаются в события, приходят к осмыслению экологических проблем, доступных детскому пониманию.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С ребятами постарше практикуются такие формы работы как</w:t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викторины, конкурсы и кроссворды, 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различные </w:t>
      </w:r>
      <w:r w:rsidRPr="000932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интеллектуальные игры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 на темы природы родного края, о способах ее сохранения, птицах или подводном мире. Посредством подобных мероприятий дети интеллектуально развиваются, т.к. им приходится в процессе игры актуализировать свои представления о природных закономерностях и фактах.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09323A">
        <w:rPr>
          <w:rFonts w:ascii="Times New Roman" w:hAnsi="Times New Roman" w:cs="Times New Roman"/>
          <w:b/>
          <w:bCs/>
          <w:color w:val="39306F"/>
          <w:sz w:val="28"/>
          <w:szCs w:val="28"/>
        </w:rPr>
        <w:t>РАБОТА С РОДИТЕЛЯМИ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color w:val="000000"/>
          <w:sz w:val="28"/>
          <w:szCs w:val="28"/>
        </w:rPr>
        <w:t>В системе экологического воспитания большую актуальность имеет совместная деятельность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итанников ДОУ и их родителей.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консультации;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КВН, конкурсы, викторины, собрания, имеющие экологическую направленность;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- привлечение родителей к участию в походах, где они обеспечивают безопасность, поддерживают игровую деятельность;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09323A">
        <w:rPr>
          <w:rFonts w:ascii="Times New Roman" w:hAnsi="Times New Roman" w:cs="Times New Roman"/>
          <w:color w:val="000000"/>
          <w:sz w:val="28"/>
          <w:szCs w:val="28"/>
        </w:rPr>
        <w:t>задействование</w:t>
      </w:r>
      <w:proofErr w:type="spellEnd"/>
      <w:r w:rsidRPr="0009323A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на этапе подготовки,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праздников «эко»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направленности;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- совместная работа по благоустройству, озеленению территории ДОУ;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- подготовка тематических выставок рисунков и поделок, принесенных из дома, размещение настенных газет семейного выпуска.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Такой подход не только способствует экологическому просвещению детей и взрослых, но ведет к их психологическому сближению, укреплению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семейных связей, доверия. 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Взаимодействие сотрудников детского сада с семьей повышает родительскую педагогическую культуру, помогает создать более здоровую домашнюю обстановку.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09323A">
        <w:rPr>
          <w:rFonts w:ascii="Times New Roman" w:hAnsi="Times New Roman" w:cs="Times New Roman"/>
          <w:b/>
          <w:bCs/>
          <w:color w:val="39306F"/>
          <w:sz w:val="28"/>
          <w:szCs w:val="28"/>
        </w:rPr>
        <w:t>СОЗДАНИЕ БЛАГОПРИЯТНОЙ ЭКОЛОГИЧЕСКОЙ СРЕДЫ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Одним из воспитательных аспектов, который принимает участие в формировании экологической культуры малышей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t> – создание в ДОУ благоприятной экологической среды. Этот процесс подразумевает организацию такого пространства, где есть все необходимые условия для живой природы.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К наиболее популярным формам работы можно отнести устроение «живого уголка», уход за комнатными цветами, создание клумбы. Должный воспитательный эффект достигается при условии непосредственного участия детей в процессе, а не только наблюдений со стороны.</w:t>
      </w: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  <w:t>Экологические проблемы получают сейчас большую актуальность. Дошкольное учреждение выполняет для общества важную функцию – помогает раскрыть перед подрастающим поколением красоту природы, научить ценить ее и оберегать.</w:t>
      </w:r>
    </w:p>
    <w:p w:rsidR="0009323A" w:rsidRPr="0009323A" w:rsidRDefault="0009323A" w:rsidP="00093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23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9323A" w:rsidRPr="0009323A" w:rsidSect="001C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F15"/>
    <w:multiLevelType w:val="multilevel"/>
    <w:tmpl w:val="F21E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23A"/>
    <w:rsid w:val="0009323A"/>
    <w:rsid w:val="000F5D63"/>
    <w:rsid w:val="001C54B9"/>
    <w:rsid w:val="00E9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9"/>
  </w:style>
  <w:style w:type="paragraph" w:styleId="1">
    <w:name w:val="heading 1"/>
    <w:basedOn w:val="a"/>
    <w:link w:val="10"/>
    <w:uiPriority w:val="9"/>
    <w:qFormat/>
    <w:rsid w:val="0009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0932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9323A"/>
    <w:rPr>
      <w:b/>
      <w:bCs/>
    </w:rPr>
  </w:style>
  <w:style w:type="character" w:styleId="a4">
    <w:name w:val="Hyperlink"/>
    <w:basedOn w:val="a0"/>
    <w:uiPriority w:val="99"/>
    <w:semiHidden/>
    <w:unhideWhenUsed/>
    <w:rsid w:val="0009323A"/>
    <w:rPr>
      <w:color w:val="0000FF"/>
      <w:u w:val="single"/>
    </w:rPr>
  </w:style>
  <w:style w:type="paragraph" w:customStyle="1" w:styleId="n8751cb90">
    <w:name w:val="n8751cb90"/>
    <w:basedOn w:val="a"/>
    <w:rsid w:val="0009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22308496">
    <w:name w:val="o22308496"/>
    <w:basedOn w:val="a"/>
    <w:rsid w:val="0009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sblok">
    <w:name w:val="ks_blok"/>
    <w:basedOn w:val="a0"/>
    <w:rsid w:val="0009323A"/>
  </w:style>
  <w:style w:type="character" w:customStyle="1" w:styleId="ksptitle">
    <w:name w:val="ks_ptitle"/>
    <w:basedOn w:val="a0"/>
    <w:rsid w:val="0009323A"/>
  </w:style>
  <w:style w:type="paragraph" w:styleId="a5">
    <w:name w:val="Normal (Web)"/>
    <w:basedOn w:val="a"/>
    <w:uiPriority w:val="99"/>
    <w:semiHidden/>
    <w:unhideWhenUsed/>
    <w:rsid w:val="0009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09323A"/>
  </w:style>
  <w:style w:type="character" w:customStyle="1" w:styleId="tags">
    <w:name w:val="tags"/>
    <w:basedOn w:val="a0"/>
    <w:rsid w:val="0009323A"/>
  </w:style>
  <w:style w:type="character" w:customStyle="1" w:styleId="cmmauthor">
    <w:name w:val="cmm_author"/>
    <w:basedOn w:val="a0"/>
    <w:rsid w:val="0009323A"/>
  </w:style>
  <w:style w:type="character" w:customStyle="1" w:styleId="cmmdate">
    <w:name w:val="cmm_date"/>
    <w:basedOn w:val="a0"/>
    <w:rsid w:val="0009323A"/>
  </w:style>
  <w:style w:type="character" w:customStyle="1" w:styleId="cmmvotes">
    <w:name w:val="cmm_votes"/>
    <w:basedOn w:val="a0"/>
    <w:rsid w:val="0009323A"/>
  </w:style>
  <w:style w:type="paragraph" w:styleId="a6">
    <w:name w:val="Balloon Text"/>
    <w:basedOn w:val="a"/>
    <w:link w:val="a7"/>
    <w:uiPriority w:val="99"/>
    <w:semiHidden/>
    <w:unhideWhenUsed/>
    <w:rsid w:val="0009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2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4333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861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32614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4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13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60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67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79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04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5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43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08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86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3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119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92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004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508353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065687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008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3671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79357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022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14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77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61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8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57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8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88804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13140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79870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2300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4441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10407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447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7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16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224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5</cp:revision>
  <dcterms:created xsi:type="dcterms:W3CDTF">2022-05-22T08:49:00Z</dcterms:created>
  <dcterms:modified xsi:type="dcterms:W3CDTF">2022-09-20T20:39:00Z</dcterms:modified>
</cp:coreProperties>
</file>