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6" w:rsidRDefault="004031C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Муниципальное бюджетное дошкольное образовательное учреждение</w:t>
      </w:r>
    </w:p>
    <w:p w:rsidR="00117416" w:rsidRDefault="004031C3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/с №26 «Гн</w:t>
      </w:r>
      <w:r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здышко»</w:t>
      </w:r>
    </w:p>
    <w:p w:rsidR="00117416" w:rsidRDefault="00117416">
      <w:pPr>
        <w:sectPr w:rsidR="00117416">
          <w:footerReference w:type="default" r:id="rId9"/>
          <w:pgSz w:w="16840" w:h="11906" w:orient="landscape"/>
          <w:pgMar w:top="1134" w:right="558" w:bottom="8" w:left="1140" w:header="0" w:footer="0" w:gutter="0"/>
          <w:cols w:space="720" w:equalWidth="0">
            <w:col w:w="15140"/>
          </w:cols>
        </w:sectPr>
      </w:pPr>
    </w:p>
    <w:p w:rsidR="00117416" w:rsidRDefault="004031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Принято на заседании</w:t>
      </w:r>
    </w:p>
    <w:p w:rsidR="00117416" w:rsidRDefault="004031C3">
      <w:pPr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</w:p>
    <w:p w:rsidR="00117416" w:rsidRDefault="004031C3">
      <w:pPr>
        <w:rPr>
          <w:sz w:val="24"/>
          <w:szCs w:val="24"/>
        </w:rPr>
      </w:pPr>
      <w:r>
        <w:rPr>
          <w:sz w:val="24"/>
          <w:szCs w:val="24"/>
        </w:rPr>
        <w:t xml:space="preserve">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</w:t>
      </w:r>
      <w:r>
        <w:rPr>
          <w:sz w:val="24"/>
          <w:szCs w:val="24"/>
        </w:rPr>
        <w:t xml:space="preserve"> №26 «Гн</w:t>
      </w:r>
      <w:r>
        <w:rPr>
          <w:sz w:val="24"/>
          <w:szCs w:val="24"/>
        </w:rPr>
        <w:t>ё</w:t>
      </w:r>
      <w:r>
        <w:rPr>
          <w:sz w:val="24"/>
          <w:szCs w:val="24"/>
        </w:rPr>
        <w:t>здышко»</w:t>
      </w:r>
    </w:p>
    <w:p w:rsidR="00117416" w:rsidRDefault="004031C3">
      <w:pPr>
        <w:rPr>
          <w:sz w:val="24"/>
          <w:szCs w:val="24"/>
        </w:rPr>
      </w:pPr>
      <w:r>
        <w:rPr>
          <w:sz w:val="24"/>
          <w:szCs w:val="24"/>
        </w:rPr>
        <w:t>Протокол №01 2</w:t>
      </w:r>
      <w:r>
        <w:rPr>
          <w:sz w:val="24"/>
          <w:szCs w:val="24"/>
        </w:rPr>
        <w:t>8</w:t>
      </w:r>
      <w:r>
        <w:rPr>
          <w:sz w:val="24"/>
          <w:szCs w:val="24"/>
        </w:rPr>
        <w:t>.08.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117416" w:rsidRDefault="004031C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17416" w:rsidRDefault="004031C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Утверждено приказом </w:t>
      </w:r>
      <w:r>
        <w:rPr>
          <w:rFonts w:eastAsia="Times New Roman"/>
          <w:sz w:val="23"/>
          <w:szCs w:val="23"/>
        </w:rPr>
        <w:t xml:space="preserve">Заведующего </w:t>
      </w:r>
    </w:p>
    <w:p w:rsidR="00117416" w:rsidRDefault="004031C3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МБДОУ </w:t>
      </w:r>
      <w:proofErr w:type="spellStart"/>
      <w:r>
        <w:rPr>
          <w:rFonts w:eastAsia="Times New Roman"/>
          <w:sz w:val="23"/>
          <w:szCs w:val="23"/>
        </w:rPr>
        <w:t>д</w:t>
      </w:r>
      <w:proofErr w:type="spellEnd"/>
      <w:r>
        <w:rPr>
          <w:rFonts w:eastAsia="Times New Roman"/>
          <w:sz w:val="23"/>
          <w:szCs w:val="23"/>
        </w:rPr>
        <w:t>/с №26 «Гн</w:t>
      </w:r>
      <w:r>
        <w:rPr>
          <w:rFonts w:eastAsia="Times New Roman"/>
          <w:sz w:val="23"/>
          <w:szCs w:val="23"/>
        </w:rPr>
        <w:t>ё</w:t>
      </w:r>
      <w:r>
        <w:rPr>
          <w:rFonts w:eastAsia="Times New Roman"/>
          <w:sz w:val="23"/>
          <w:szCs w:val="23"/>
        </w:rPr>
        <w:t>здышко»</w:t>
      </w:r>
    </w:p>
    <w:p w:rsidR="00117416" w:rsidRDefault="004031C3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______________С.И.Мошкиной</w:t>
      </w:r>
      <w:proofErr w:type="spellEnd"/>
    </w:p>
    <w:p w:rsidR="00117416" w:rsidRDefault="004031C3">
      <w:pPr>
        <w:ind w:left="7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30от 27.08.20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г.</w:t>
      </w:r>
    </w:p>
    <w:p w:rsidR="00117416" w:rsidRDefault="00117416">
      <w:pPr>
        <w:spacing w:line="476" w:lineRule="exact"/>
        <w:rPr>
          <w:sz w:val="24"/>
          <w:szCs w:val="24"/>
        </w:rPr>
      </w:pPr>
    </w:p>
    <w:p w:rsidR="00117416" w:rsidRDefault="00117416">
      <w:pPr>
        <w:sectPr w:rsidR="00117416">
          <w:type w:val="continuous"/>
          <w:pgSz w:w="16840" w:h="11906" w:orient="landscape"/>
          <w:pgMar w:top="1134" w:right="558" w:bottom="8" w:left="1140" w:header="0" w:footer="0" w:gutter="0"/>
          <w:cols w:num="2" w:space="720" w:equalWidth="0">
            <w:col w:w="10760" w:space="720"/>
            <w:col w:w="3660"/>
          </w:cols>
        </w:sectPr>
      </w:pPr>
    </w:p>
    <w:p w:rsidR="00117416" w:rsidRDefault="00117416">
      <w:pPr>
        <w:spacing w:line="193" w:lineRule="exact"/>
        <w:rPr>
          <w:sz w:val="24"/>
          <w:szCs w:val="24"/>
        </w:rPr>
      </w:pPr>
    </w:p>
    <w:p w:rsidR="00117416" w:rsidRDefault="004031C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Рабочая программа воспитателя</w:t>
      </w:r>
    </w:p>
    <w:p w:rsidR="00117416" w:rsidRDefault="00117416">
      <w:pPr>
        <w:sectPr w:rsidR="00117416">
          <w:type w:val="continuous"/>
          <w:pgSz w:w="16840" w:h="11906" w:orient="landscape"/>
          <w:pgMar w:top="1134" w:right="558" w:bottom="8" w:left="1140" w:header="0" w:footer="0" w:gutter="0"/>
          <w:cols w:space="720" w:equalWidth="0">
            <w:col w:w="15140"/>
          </w:cols>
        </w:sectPr>
      </w:pPr>
    </w:p>
    <w:p w:rsidR="00117416" w:rsidRDefault="00117416">
      <w:pPr>
        <w:spacing w:line="207" w:lineRule="exact"/>
        <w:rPr>
          <w:sz w:val="24"/>
          <w:szCs w:val="24"/>
        </w:rPr>
      </w:pPr>
    </w:p>
    <w:p w:rsidR="00117416" w:rsidRDefault="004031C3">
      <w:pPr>
        <w:ind w:righ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реализации  Основной образовательной программы дошкольного образования МБДОУ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/с №26 «Гн</w:t>
      </w:r>
      <w:r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здышко»</w:t>
      </w:r>
    </w:p>
    <w:p w:rsidR="00117416" w:rsidRDefault="004031C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в разновозрастной   группе 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с 1-3 лет</w:t>
      </w:r>
    </w:p>
    <w:p w:rsidR="00117416" w:rsidRDefault="004031C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«Цветик – </w:t>
      </w:r>
      <w:proofErr w:type="spellStart"/>
      <w:r>
        <w:rPr>
          <w:rFonts w:eastAsia="Times New Roman"/>
          <w:sz w:val="24"/>
          <w:szCs w:val="24"/>
        </w:rPr>
        <w:t>семицвети</w:t>
      </w:r>
      <w:r>
        <w:rPr>
          <w:rFonts w:eastAsia="Times New Roman"/>
          <w:sz w:val="24"/>
          <w:szCs w:val="24"/>
        </w:rPr>
        <w:t>к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на 2020-2021 </w:t>
      </w:r>
      <w:proofErr w:type="spellStart"/>
      <w:r>
        <w:rPr>
          <w:rFonts w:eastAsia="Times New Roman"/>
          <w:sz w:val="24"/>
          <w:szCs w:val="24"/>
        </w:rPr>
        <w:t>уч</w:t>
      </w:r>
      <w:proofErr w:type="spellEnd"/>
      <w:r>
        <w:rPr>
          <w:rFonts w:eastAsia="Times New Roman"/>
          <w:sz w:val="24"/>
          <w:szCs w:val="24"/>
        </w:rPr>
        <w:t>. год</w:t>
      </w:r>
    </w:p>
    <w:p w:rsidR="00117416" w:rsidRDefault="00117416">
      <w:pPr>
        <w:jc w:val="center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323" w:lineRule="exact"/>
        <w:rPr>
          <w:sz w:val="24"/>
          <w:szCs w:val="24"/>
        </w:rPr>
      </w:pPr>
    </w:p>
    <w:p w:rsidR="00117416" w:rsidRDefault="004031C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Возраст обучающихся</w:t>
      </w:r>
      <w:r>
        <w:rPr>
          <w:rFonts w:eastAsia="Times New Roman"/>
          <w:sz w:val="24"/>
          <w:szCs w:val="24"/>
        </w:rPr>
        <w:t>: 1,5 - 3 лет</w:t>
      </w: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77" w:lineRule="exact"/>
        <w:rPr>
          <w:sz w:val="24"/>
          <w:szCs w:val="24"/>
        </w:rPr>
      </w:pPr>
    </w:p>
    <w:p w:rsidR="00117416" w:rsidRDefault="004031C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b/>
          <w:bCs/>
          <w:i/>
          <w:iCs/>
          <w:sz w:val="24"/>
          <w:szCs w:val="24"/>
        </w:rPr>
        <w:t>Программу составила</w:t>
      </w:r>
      <w:r>
        <w:rPr>
          <w:rFonts w:eastAsia="Times New Roman"/>
          <w:sz w:val="24"/>
          <w:szCs w:val="24"/>
        </w:rPr>
        <w:t>:</w:t>
      </w:r>
    </w:p>
    <w:p w:rsidR="00117416" w:rsidRDefault="00117416">
      <w:pPr>
        <w:spacing w:line="199" w:lineRule="exact"/>
        <w:rPr>
          <w:sz w:val="24"/>
          <w:szCs w:val="24"/>
        </w:rPr>
      </w:pPr>
    </w:p>
    <w:p w:rsidR="00117416" w:rsidRDefault="004031C3">
      <w:pPr>
        <w:ind w:right="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Воспитатель: </w:t>
      </w:r>
    </w:p>
    <w:p w:rsidR="00117416" w:rsidRDefault="004031C3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Сырова Наталья Александровна</w:t>
      </w: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31" w:lineRule="exact"/>
        <w:rPr>
          <w:sz w:val="24"/>
          <w:szCs w:val="24"/>
        </w:rPr>
      </w:pPr>
    </w:p>
    <w:p w:rsidR="00117416" w:rsidRDefault="004031C3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</w:t>
      </w:r>
      <w:proofErr w:type="gramStart"/>
      <w:r>
        <w:rPr>
          <w:rFonts w:eastAsia="Times New Roman"/>
          <w:sz w:val="24"/>
          <w:szCs w:val="24"/>
        </w:rPr>
        <w:t>.п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Гремячево</w:t>
      </w:r>
      <w:proofErr w:type="spellEnd"/>
    </w:p>
    <w:p w:rsidR="00117416" w:rsidRDefault="004031C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2020-21 г.</w:t>
      </w: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00" w:lineRule="exact"/>
        <w:rPr>
          <w:sz w:val="24"/>
          <w:szCs w:val="24"/>
        </w:rPr>
      </w:pPr>
    </w:p>
    <w:p w:rsidR="00117416" w:rsidRDefault="00117416">
      <w:pPr>
        <w:spacing w:line="212" w:lineRule="exact"/>
        <w:rPr>
          <w:sz w:val="24"/>
          <w:szCs w:val="24"/>
        </w:rPr>
      </w:pPr>
    </w:p>
    <w:p w:rsidR="00117416" w:rsidRDefault="00117416">
      <w:pPr>
        <w:sectPr w:rsidR="00117416">
          <w:type w:val="continuous"/>
          <w:pgSz w:w="16840" w:h="11906" w:orient="landscape"/>
          <w:pgMar w:top="1134" w:right="558" w:bottom="8" w:left="1140" w:header="0" w:footer="0" w:gutter="0"/>
          <w:cols w:space="720" w:equalWidth="0">
            <w:col w:w="15140"/>
          </w:cols>
        </w:sectPr>
      </w:pPr>
    </w:p>
    <w:p w:rsidR="00117416" w:rsidRDefault="004031C3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17416" w:rsidRDefault="00117416">
      <w:pPr>
        <w:spacing w:line="2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ЦЕЛЕВОЙ РАЗДЕЛ</w:t>
      </w:r>
    </w:p>
    <w:p w:rsidR="00117416" w:rsidRDefault="00117416">
      <w:pPr>
        <w:spacing w:line="194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и задачи Программы……………………………………………………………………………………………………………………........5стр.</w:t>
      </w:r>
    </w:p>
    <w:p w:rsidR="00117416" w:rsidRDefault="00117416">
      <w:pPr>
        <w:spacing w:line="199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Принципы и </w:t>
      </w:r>
      <w:r>
        <w:rPr>
          <w:rFonts w:eastAsia="Times New Roman"/>
          <w:sz w:val="24"/>
          <w:szCs w:val="24"/>
        </w:rPr>
        <w:t>подходы к формированию Программы…………………………………………………………………………………………….7стр.</w:t>
      </w:r>
    </w:p>
    <w:p w:rsidR="00117416" w:rsidRDefault="00117416">
      <w:pPr>
        <w:spacing w:line="2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Принципы Программы…………………………………………………………………………………………………………………………...7стр.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Подходы к формированию Программы…………………………………………………………………………………………………………7стр.</w:t>
      </w:r>
    </w:p>
    <w:p w:rsidR="00117416" w:rsidRDefault="00117416">
      <w:pPr>
        <w:spacing w:line="211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2"/>
        </w:numPr>
        <w:tabs>
          <w:tab w:val="left" w:pos="27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Значимые для </w:t>
      </w:r>
      <w:r>
        <w:rPr>
          <w:rFonts w:eastAsia="Times New Roman"/>
          <w:sz w:val="24"/>
          <w:szCs w:val="24"/>
        </w:rPr>
        <w:t xml:space="preserve">разработки и реализации Программы характеристики, в том числе </w:t>
      </w:r>
      <w:proofErr w:type="gramStart"/>
      <w:r>
        <w:rPr>
          <w:rFonts w:eastAsia="Times New Roman"/>
          <w:sz w:val="24"/>
          <w:szCs w:val="24"/>
        </w:rPr>
        <w:t>характеристики особенностей развития детей дошкольного возраста</w:t>
      </w:r>
      <w:proofErr w:type="gramEnd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…………………………………………………………………………………………………………………………………………………7стр.</w:t>
      </w:r>
    </w:p>
    <w:p w:rsidR="00117416" w:rsidRDefault="00117416">
      <w:pPr>
        <w:spacing w:line="1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3.1.Возрастные особенности детей в возрасте от года  до двух лет, с д</w:t>
      </w:r>
      <w:r>
        <w:rPr>
          <w:rFonts w:eastAsia="Times New Roman"/>
          <w:sz w:val="24"/>
          <w:szCs w:val="24"/>
        </w:rPr>
        <w:t>вух до трех лет…………………………………………………………..7стр.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3.2.Особенности комплектования в разновозрастной группе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 (1-3 лет) 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»………..7стр.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3.2.1.Педагогическое сопровождение детей 1-3 лет в период адаптации……………………………………</w:t>
      </w:r>
      <w:r>
        <w:rPr>
          <w:rFonts w:eastAsia="Times New Roman"/>
          <w:sz w:val="24"/>
          <w:szCs w:val="24"/>
        </w:rPr>
        <w:t>…………………………………….10стр.</w:t>
      </w:r>
    </w:p>
    <w:p w:rsidR="00117416" w:rsidRDefault="00117416">
      <w:pPr>
        <w:spacing w:line="101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 освоения Программы………………………………………………………………………………………………….11стр.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4.1.Целевые ориентиры дошкольного образования………………………………………………………………………………………………….11стр.</w:t>
      </w:r>
    </w:p>
    <w:p w:rsidR="00117416" w:rsidRDefault="00117416">
      <w:pPr>
        <w:spacing w:line="199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4.2.Планируемые результаты по образовательным областям…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……………………………………………………………………………………………………………………………………………...12стр.</w:t>
      </w:r>
    </w:p>
    <w:p w:rsidR="00117416" w:rsidRDefault="00117416">
      <w:pPr>
        <w:spacing w:line="2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4.3.Система оценки результатов освоения Программы…………………………………………………………………………………………….15стр.</w:t>
      </w:r>
    </w:p>
    <w:p w:rsidR="00117416" w:rsidRDefault="00117416">
      <w:pPr>
        <w:spacing w:line="204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117416" w:rsidRDefault="00117416">
      <w:pPr>
        <w:spacing w:line="94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4"/>
          <w:szCs w:val="24"/>
        </w:rPr>
        <w:t>.Описание образовательной деятельности в соответствии с направлениями р</w:t>
      </w:r>
      <w:r>
        <w:rPr>
          <w:rFonts w:eastAsia="Times New Roman"/>
          <w:sz w:val="24"/>
          <w:szCs w:val="24"/>
        </w:rPr>
        <w:t>азвития ребенка………………………………………………..16стр.</w:t>
      </w:r>
    </w:p>
    <w:p w:rsidR="00117416" w:rsidRDefault="00117416">
      <w:pPr>
        <w:spacing w:line="10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2.Содержание образовательной деятельности по образовательным областям…………………………………………………………………….17стр.</w:t>
      </w:r>
    </w:p>
    <w:p w:rsidR="00117416" w:rsidRDefault="00117416">
      <w:pPr>
        <w:spacing w:line="2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3.Формы, способы, методы и средства реализации Программы……………………………………………………………………………………26стр.</w:t>
      </w:r>
    </w:p>
    <w:p w:rsidR="00117416" w:rsidRDefault="00117416">
      <w:pPr>
        <w:spacing w:line="98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3.1.Организация образовательной деятельности, самостоятельной деятельности детей…………………………………………………………26стр.</w:t>
      </w:r>
    </w:p>
    <w:p w:rsidR="00117416" w:rsidRDefault="00117416">
      <w:pPr>
        <w:spacing w:line="10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Индивидуализация развития детей 1-3 года в разновозрастной  группе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»….35стр.</w:t>
      </w:r>
    </w:p>
    <w:p w:rsidR="00117416" w:rsidRDefault="00117416">
      <w:pPr>
        <w:spacing w:line="199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3.3.Особенно</w:t>
      </w:r>
      <w:r>
        <w:rPr>
          <w:rFonts w:eastAsia="Times New Roman"/>
          <w:sz w:val="24"/>
          <w:szCs w:val="24"/>
        </w:rPr>
        <w:t>сти образовательной деятельности разных видов и культурных практик…………………………………………………………..38стр.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6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228" w:right="558" w:bottom="8" w:left="1133" w:header="0" w:footer="0" w:gutter="0"/>
          <w:cols w:space="720" w:equalWidth="0">
            <w:col w:w="15147"/>
          </w:cols>
        </w:sect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4.Способы и направления поддержки детской инициативы при реализации Программы………………………………………………………….40стр.</w:t>
      </w:r>
    </w:p>
    <w:p w:rsidR="00117416" w:rsidRDefault="00117416">
      <w:pPr>
        <w:spacing w:line="199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</w:t>
      </w:r>
      <w:r>
        <w:rPr>
          <w:rFonts w:eastAsia="Times New Roman"/>
          <w:sz w:val="24"/>
          <w:szCs w:val="24"/>
        </w:rPr>
        <w:t xml:space="preserve">взаимодействия с семьями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при реализации Программы…………………………………………………………….41стр.</w:t>
      </w:r>
    </w:p>
    <w:p w:rsidR="00117416" w:rsidRDefault="00117416">
      <w:pPr>
        <w:spacing w:line="211" w:lineRule="exact"/>
        <w:rPr>
          <w:sz w:val="20"/>
          <w:szCs w:val="20"/>
        </w:rPr>
      </w:pPr>
    </w:p>
    <w:p w:rsidR="00117416" w:rsidRDefault="004031C3">
      <w:pPr>
        <w:spacing w:line="408" w:lineRule="auto"/>
        <w:ind w:left="7" w:right="7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6.Охрана и укрепление физического и психического здоровья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117416" w:rsidRDefault="004031C3">
      <w:pPr>
        <w:spacing w:line="408" w:lineRule="auto"/>
        <w:ind w:left="7" w:right="7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ОРГАНИЗАЦИОННЫЙ РАЗДЕЛ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Планирование образовательной </w:t>
      </w:r>
      <w:r>
        <w:rPr>
          <w:rFonts w:eastAsia="Times New Roman"/>
          <w:sz w:val="24"/>
          <w:szCs w:val="24"/>
        </w:rPr>
        <w:t>деятельности……………………………………………………………………………………………………...47стр.</w:t>
      </w:r>
    </w:p>
    <w:p w:rsidR="00117416" w:rsidRDefault="00117416">
      <w:pPr>
        <w:spacing w:line="199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1.1.Расчет недельной образовательной нагрузки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………………………………………………………………………………………47стр.</w:t>
      </w:r>
    </w:p>
    <w:p w:rsidR="00117416" w:rsidRDefault="00117416">
      <w:pPr>
        <w:spacing w:line="20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Календарный учебный график………………………………………………………………………………………………………………………48стр.</w:t>
      </w:r>
    </w:p>
    <w:p w:rsidR="00117416" w:rsidRDefault="00117416">
      <w:pPr>
        <w:spacing w:line="98" w:lineRule="exact"/>
        <w:rPr>
          <w:sz w:val="20"/>
          <w:szCs w:val="20"/>
        </w:rPr>
      </w:pPr>
    </w:p>
    <w:p w:rsidR="00117416" w:rsidRDefault="004031C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Расписан</w:t>
      </w:r>
      <w:r>
        <w:rPr>
          <w:rFonts w:eastAsia="Times New Roman"/>
          <w:sz w:val="24"/>
          <w:szCs w:val="24"/>
        </w:rPr>
        <w:t xml:space="preserve">ие организованной  образовательной деятельности в разновозрастной группе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 с 1-3 лет 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 на 20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уч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>г. (холодный период года)…………………………………………………………………………………49стр.</w:t>
      </w:r>
    </w:p>
    <w:p w:rsidR="00117416" w:rsidRDefault="00117416">
      <w:pPr>
        <w:spacing w:line="10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Комплексно-тематическое планиров</w:t>
      </w:r>
      <w:r>
        <w:rPr>
          <w:rFonts w:eastAsia="Times New Roman"/>
          <w:sz w:val="24"/>
          <w:szCs w:val="24"/>
        </w:rPr>
        <w:t>ание воспитательно-образовательной работы…………………………………………………………….51стр</w:t>
      </w:r>
    </w:p>
    <w:p w:rsidR="00117416" w:rsidRDefault="00117416">
      <w:pPr>
        <w:spacing w:line="101" w:lineRule="exact"/>
        <w:rPr>
          <w:sz w:val="20"/>
          <w:szCs w:val="20"/>
        </w:rPr>
      </w:pPr>
    </w:p>
    <w:p w:rsidR="00117416" w:rsidRDefault="004031C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2.Распорядок и режим дня……………………………………………………………………………………………………………………………..53стр</w:t>
      </w:r>
    </w:p>
    <w:p w:rsidR="00117416" w:rsidRDefault="004031C3">
      <w:pPr>
        <w:ind w:left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3.Особенности организации традиционных событий, праздников, мероприятий………………………………………………………………..54стр.</w:t>
      </w:r>
    </w:p>
    <w:p w:rsidR="00117416" w:rsidRDefault="004031C3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.1.Культурно-досуговая</w:t>
      </w:r>
    </w:p>
    <w:p w:rsidR="00117416" w:rsidRDefault="004031C3">
      <w:pPr>
        <w:rPr>
          <w:sz w:val="24"/>
          <w:szCs w:val="24"/>
        </w:rPr>
      </w:pPr>
      <w:r w:rsidRPr="004031C3">
        <w:rPr>
          <w:rFonts w:eastAsia="Times New Roman"/>
          <w:color w:val="000000"/>
          <w:sz w:val="24"/>
          <w:szCs w:val="24"/>
        </w:rPr>
        <w:lastRenderedPageBreak/>
        <w:t>Книжка-малышка</w:t>
      </w:r>
      <w:bookmarkStart w:id="0" w:name="_GoBack"/>
      <w:bookmarkEnd w:id="0"/>
      <w:r>
        <w:rPr>
          <w:sz w:val="24"/>
          <w:szCs w:val="24"/>
        </w:rPr>
        <w:t>деятельность……………………………………………………………………………………………………………………………………………….54стр.</w:t>
      </w:r>
    </w:p>
    <w:p w:rsidR="00117416" w:rsidRDefault="004031C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Годовая циклограмма традиционных событий, праздников, мероприятий………………………………………………………………………54стр.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Примерный перечень развлечений и пра</w:t>
      </w:r>
      <w:r>
        <w:rPr>
          <w:rFonts w:eastAsia="Times New Roman"/>
          <w:sz w:val="24"/>
          <w:szCs w:val="24"/>
        </w:rPr>
        <w:t>здников…………………………………………………………………………………………………..54стр.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4.Перечень средств обучения и воспитания, необходимых для реализации Программы…………………………………………………………….55стр.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Обязательная часть Программы………………………………………………………………………………………………………………………55стр.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5.Обеспеч</w:t>
      </w:r>
      <w:r>
        <w:rPr>
          <w:rFonts w:eastAsia="Times New Roman"/>
          <w:sz w:val="24"/>
          <w:szCs w:val="24"/>
        </w:rPr>
        <w:t>енность методическими материалами и средствами обучения и воспитания……………………………………………………………...59стр.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5.1.Обязательная часть программы………………………………………………………………………………………………………………………..59стр.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Особенности  организации развивающей предметно-пространственной ср</w:t>
      </w:r>
      <w:r>
        <w:rPr>
          <w:rFonts w:eastAsia="Times New Roman"/>
          <w:sz w:val="24"/>
          <w:szCs w:val="24"/>
        </w:rPr>
        <w:t>еды……………………………………………………………………62стр.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82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5" w:right="558" w:bottom="8" w:left="1133" w:header="0" w:footer="0" w:gutter="0"/>
          <w:cols w:space="720" w:equalWidth="0">
            <w:col w:w="15147"/>
          </w:cols>
        </w:sectPr>
      </w:pPr>
    </w:p>
    <w:p w:rsidR="00117416" w:rsidRDefault="004031C3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I. ЦЕЛЕВОЙ РАЗДЕЛ</w:t>
      </w:r>
    </w:p>
    <w:p w:rsidR="00117416" w:rsidRDefault="00117416">
      <w:pPr>
        <w:spacing w:line="276" w:lineRule="exact"/>
        <w:rPr>
          <w:sz w:val="20"/>
          <w:szCs w:val="20"/>
        </w:rPr>
      </w:pPr>
    </w:p>
    <w:p w:rsidR="00117416" w:rsidRDefault="004031C3">
      <w:pPr>
        <w:ind w:left="7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Рабочая программа воспитателя (далее - Программа) по реализации Основной образовательной программы дошкольного образования (далее – ООП ДО) </w:t>
      </w:r>
      <w:r>
        <w:rPr>
          <w:rFonts w:eastAsia="Times New Roman"/>
          <w:sz w:val="24"/>
          <w:szCs w:val="24"/>
        </w:rPr>
        <w:t>Муниципального бюджетного дошкольного образовательного учреждения детский сад №26 «Гнездышко» является нормативно-управленческим документом организации, определяет объем, содержание, планируемые результаты и организации образовательной деятельности в Муниц</w:t>
      </w:r>
      <w:r>
        <w:rPr>
          <w:rFonts w:eastAsia="Times New Roman"/>
          <w:sz w:val="24"/>
          <w:szCs w:val="24"/>
        </w:rPr>
        <w:t xml:space="preserve">ипальном бюджетном дошкольном образовательном учреждении детский сад №26 «Гнездышко»  (далее - Учреждение) по реализации содержания пяти образовательных областей  разновозрастной группе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1-3</w:t>
      </w:r>
      <w:proofErr w:type="gramEnd"/>
      <w:r>
        <w:rPr>
          <w:rFonts w:eastAsia="Times New Roman"/>
          <w:sz w:val="24"/>
          <w:szCs w:val="24"/>
        </w:rPr>
        <w:t xml:space="preserve"> лет</w:t>
      </w:r>
    </w:p>
    <w:p w:rsidR="00117416" w:rsidRDefault="004031C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</w:t>
      </w:r>
      <w:r>
        <w:rPr>
          <w:rFonts w:eastAsia="Times New Roman"/>
          <w:sz w:val="24"/>
          <w:szCs w:val="24"/>
        </w:rPr>
        <w:t>ма разработана в соответствии со следующими документами:</w:t>
      </w:r>
    </w:p>
    <w:p w:rsidR="00117416" w:rsidRDefault="004031C3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РФ;</w:t>
      </w:r>
    </w:p>
    <w:p w:rsidR="00117416" w:rsidRDefault="004031C3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 декабря 2012 года № 273-ФЗ «Об образовании в Российской Федерации;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16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r>
        <w:rPr>
          <w:rFonts w:eastAsia="Times New Roman"/>
          <w:sz w:val="24"/>
          <w:szCs w:val="24"/>
        </w:rPr>
        <w:t>министерства образования и науки Российской Федерации от 17октября 2013 года №1155);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23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</w:t>
      </w:r>
      <w:r>
        <w:rPr>
          <w:rFonts w:eastAsia="Times New Roman"/>
          <w:sz w:val="24"/>
          <w:szCs w:val="24"/>
        </w:rPr>
        <w:t>новным общеобразовательным программам – образовательным программам дошкольного образования»;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23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в дошкольных организациях (Санитарно-эпидемиологические правила и </w:t>
      </w:r>
      <w:r>
        <w:rPr>
          <w:rFonts w:eastAsia="Times New Roman"/>
          <w:sz w:val="24"/>
          <w:szCs w:val="24"/>
        </w:rPr>
        <w:t xml:space="preserve">нормативы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2.4.1.3049-13);</w:t>
      </w:r>
    </w:p>
    <w:p w:rsidR="00117416" w:rsidRDefault="00117416">
      <w:pPr>
        <w:spacing w:line="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г.№26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18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департамента общего образования Министерства образования и науки РФ от 28 февраля 2014 г. N 08-249 «Комментарии к</w:t>
      </w:r>
      <w:r>
        <w:rPr>
          <w:rFonts w:eastAsia="Times New Roman"/>
          <w:sz w:val="24"/>
          <w:szCs w:val="24"/>
        </w:rPr>
        <w:t xml:space="preserve"> ФГОС дошкольного образования»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Конвенции о правах ребёнка;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6"/>
        </w:numPr>
        <w:tabs>
          <w:tab w:val="left" w:pos="138"/>
        </w:tabs>
        <w:spacing w:line="234" w:lineRule="auto"/>
        <w:ind w:left="707" w:right="20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Устава Муниципального бюджетного дошкольного образовательного учреждения детский сад № 26 «Гнездышко»; Программа направлена на создание благоприятных условий для полноценного проживания ребенком </w:t>
      </w:r>
      <w:r>
        <w:rPr>
          <w:rFonts w:eastAsia="Times New Roman"/>
          <w:sz w:val="24"/>
          <w:szCs w:val="24"/>
        </w:rPr>
        <w:t>дошкольного детства, формирование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</w:t>
      </w:r>
      <w:r>
        <w:rPr>
          <w:rFonts w:eastAsia="Times New Roman"/>
          <w:sz w:val="24"/>
          <w:szCs w:val="24"/>
        </w:rPr>
        <w:t>чебной деятельности, обеспечение безопасности жизнедеятельности дошкольника.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 1-3 лет, их нравственно-патриотическому воспитанию.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707" w:right="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</w:t>
      </w:r>
      <w:r>
        <w:rPr>
          <w:rFonts w:eastAsia="Times New Roman"/>
          <w:sz w:val="24"/>
          <w:szCs w:val="24"/>
        </w:rPr>
        <w:t xml:space="preserve">работана на основе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программ и учебно-методических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пособий</w:t>
      </w:r>
      <w:r>
        <w:rPr>
          <w:rFonts w:eastAsia="Times New Roman"/>
          <w:i/>
          <w:iCs/>
          <w:sz w:val="24"/>
          <w:szCs w:val="24"/>
        </w:rPr>
        <w:t>Программа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Примерная основная 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Комаровой, М.А. Васильевой. – М.:МОЗАИКА-СИНТЕЗ, 2015.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95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8" w:right="558" w:bottom="8" w:left="1133" w:header="0" w:footer="0" w:gutter="0"/>
          <w:cols w:space="720" w:equalWidth="0">
            <w:col w:w="15147"/>
          </w:cols>
        </w:sectPr>
      </w:pPr>
    </w:p>
    <w:p w:rsidR="00117416" w:rsidRDefault="004031C3">
      <w:pPr>
        <w:spacing w:line="234" w:lineRule="auto"/>
        <w:ind w:left="7" w:right="7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Учебно-методические пособия, рекомендованные к Примерной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М.:МОЗАИКА-СИНТЕЗ, 2015.</w:t>
      </w:r>
    </w:p>
    <w:p w:rsidR="00117416" w:rsidRDefault="00117416">
      <w:pPr>
        <w:spacing w:line="282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Программы</w:t>
      </w:r>
    </w:p>
    <w:p w:rsidR="00117416" w:rsidRDefault="004031C3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психолого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педагогической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работы с детьми 1-2 лет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Задачи воспитания и обучения детей 1-2 лет – стр.38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-Воспитание при проведении режимных процессов </w:t>
      </w:r>
      <w:proofErr w:type="gramStart"/>
      <w:r>
        <w:rPr>
          <w:rFonts w:eastAsia="Times New Roman"/>
          <w:bCs/>
          <w:sz w:val="24"/>
          <w:szCs w:val="24"/>
        </w:rPr>
        <w:t>–с</w:t>
      </w:r>
      <w:proofErr w:type="gramEnd"/>
      <w:r>
        <w:rPr>
          <w:rFonts w:eastAsia="Times New Roman"/>
          <w:bCs/>
          <w:sz w:val="24"/>
          <w:szCs w:val="24"/>
        </w:rPr>
        <w:t>тр.39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Воспитание в играх – занятиях – стр. 41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речи – стр.42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движений – стр. 44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Игры – занятия с дидактическим материалом – стр. 45</w:t>
      </w:r>
    </w:p>
    <w:p w:rsidR="00117416" w:rsidRDefault="004031C3">
      <w:pPr>
        <w:tabs>
          <w:tab w:val="left" w:pos="247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Музыкальное воспитание – стр. 47</w:t>
      </w:r>
    </w:p>
    <w:p w:rsidR="00117416" w:rsidRDefault="004031C3">
      <w:pPr>
        <w:spacing w:line="266" w:lineRule="auto"/>
        <w:ind w:right="7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Цели и задачи развития детей 2-3 лет в пяти образовательных областях </w:t>
      </w:r>
      <w:r>
        <w:rPr>
          <w:rFonts w:eastAsia="Times New Roman"/>
          <w:b/>
          <w:bCs/>
          <w:i/>
          <w:iCs/>
          <w:sz w:val="23"/>
          <w:szCs w:val="23"/>
        </w:rPr>
        <w:t>Образовательная область «Социально-коммуникативное развитие»:</w:t>
      </w:r>
    </w:p>
    <w:p w:rsidR="00117416" w:rsidRDefault="004031C3">
      <w:pPr>
        <w:numPr>
          <w:ilvl w:val="0"/>
          <w:numId w:val="8"/>
        </w:numPr>
        <w:tabs>
          <w:tab w:val="left" w:pos="147"/>
        </w:tabs>
        <w:spacing w:line="230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</w:t>
      </w:r>
      <w:r>
        <w:rPr>
          <w:rFonts w:eastAsia="Times New Roman"/>
          <w:sz w:val="24"/>
          <w:szCs w:val="24"/>
        </w:rPr>
        <w:t>лизация, развитие, общение, нравственное воспитание – стр. 50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Ребенок в семье и обществе – стр. 52-53</w:t>
      </w:r>
    </w:p>
    <w:p w:rsidR="00117416" w:rsidRDefault="004031C3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Самообслуживание, самостоятельность, трудовое воспитание – стр. 56</w:t>
      </w:r>
    </w:p>
    <w:p w:rsidR="00117416" w:rsidRDefault="004031C3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безопасности – стр. 61-62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стр.49-50</w:t>
      </w:r>
      <w:r>
        <w:rPr>
          <w:rFonts w:eastAsia="Times New Roman"/>
          <w:sz w:val="24"/>
          <w:szCs w:val="24"/>
        </w:rPr>
        <w:t>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 xml:space="preserve">т рождения до школы»под </w:t>
      </w:r>
      <w:proofErr w:type="spellStart"/>
      <w:r>
        <w:rPr>
          <w:rFonts w:eastAsia="Times New Roman"/>
          <w:sz w:val="24"/>
          <w:szCs w:val="24"/>
        </w:rPr>
        <w:t>редакциейН.Е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 xml:space="preserve">, Т.С. Комаровой, М.А. Васильевой. – М.: МОЗАИКА-СИНТЕЗ, 2015  </w:t>
      </w:r>
      <w:r>
        <w:rPr>
          <w:rFonts w:eastAsia="Times New Roman"/>
          <w:b/>
          <w:bCs/>
          <w:i/>
          <w:iCs/>
          <w:sz w:val="24"/>
          <w:szCs w:val="24"/>
        </w:rPr>
        <w:t>Образовательная область «Познавательное развитие»</w:t>
      </w:r>
    </w:p>
    <w:p w:rsidR="00117416" w:rsidRDefault="004031C3">
      <w:pPr>
        <w:tabs>
          <w:tab w:val="left" w:pos="147"/>
        </w:tabs>
        <w:rPr>
          <w:rFonts w:eastAsia="Times New Roman"/>
          <w:i/>
          <w:iCs/>
          <w:sz w:val="24"/>
          <w:szCs w:val="24"/>
        </w:rPr>
      </w:pPr>
      <w:r>
        <w:rPr>
          <w:sz w:val="20"/>
          <w:szCs w:val="20"/>
        </w:rPr>
        <w:lastRenderedPageBreak/>
        <w:t>-</w:t>
      </w:r>
      <w:r>
        <w:rPr>
          <w:rFonts w:eastAsia="Times New Roman"/>
          <w:sz w:val="24"/>
          <w:szCs w:val="24"/>
        </w:rPr>
        <w:t xml:space="preserve"> Формирование элементарных  математич</w:t>
      </w:r>
      <w:r>
        <w:rPr>
          <w:rFonts w:eastAsia="Times New Roman"/>
          <w:sz w:val="24"/>
          <w:szCs w:val="24"/>
        </w:rPr>
        <w:t>еских представлений – стр. 67</w:t>
      </w:r>
    </w:p>
    <w:p w:rsidR="00117416" w:rsidRDefault="004031C3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познавательно-исследовательской деятельности – стр. 74</w:t>
      </w:r>
    </w:p>
    <w:p w:rsidR="00117416" w:rsidRDefault="004031C3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предметным окружением – стр.79</w:t>
      </w:r>
    </w:p>
    <w:p w:rsidR="00117416" w:rsidRDefault="004031C3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миром природы – стр.85-86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65-66Основной образовательной программы дошкол</w:t>
      </w:r>
      <w:r>
        <w:rPr>
          <w:rFonts w:eastAsia="Times New Roman"/>
          <w:sz w:val="24"/>
          <w:szCs w:val="24"/>
        </w:rPr>
        <w:t>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рождения до школы»под редакцией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Образовательная область «Речевое развитие»</w:t>
      </w:r>
    </w:p>
    <w:p w:rsidR="00117416" w:rsidRDefault="004031C3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речи – стр.93-94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художественной литературе – стр.101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spacing w:line="237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</w:t>
      </w:r>
      <w:r>
        <w:rPr>
          <w:rFonts w:eastAsia="Times New Roman"/>
          <w:b/>
          <w:bCs/>
          <w:sz w:val="24"/>
          <w:szCs w:val="24"/>
        </w:rPr>
        <w:t xml:space="preserve">ые цели и задачи: </w:t>
      </w:r>
      <w:r>
        <w:rPr>
          <w:rFonts w:eastAsia="Times New Roman"/>
          <w:sz w:val="24"/>
          <w:szCs w:val="24"/>
        </w:rPr>
        <w:t>стр. 92-93Основной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 xml:space="preserve">т рождения до школы»под </w:t>
      </w:r>
      <w:proofErr w:type="spellStart"/>
      <w:r>
        <w:rPr>
          <w:rFonts w:eastAsia="Times New Roman"/>
          <w:sz w:val="24"/>
          <w:szCs w:val="24"/>
        </w:rPr>
        <w:t>редакциейН.Е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 xml:space="preserve">, Т.С. Комаровой, М.А. Васильевой. – М.: МОЗАИКА-СИНТЕЗ, 2015. </w:t>
      </w:r>
      <w:r>
        <w:rPr>
          <w:rFonts w:eastAsia="Times New Roman"/>
          <w:b/>
          <w:bCs/>
          <w:i/>
          <w:iCs/>
          <w:sz w:val="24"/>
          <w:szCs w:val="24"/>
        </w:rPr>
        <w:t>Образовательная область «Художественно - эстетическое развит</w:t>
      </w:r>
      <w:r>
        <w:rPr>
          <w:rFonts w:eastAsia="Times New Roman"/>
          <w:b/>
          <w:bCs/>
          <w:i/>
          <w:iCs/>
          <w:sz w:val="24"/>
          <w:szCs w:val="24"/>
        </w:rPr>
        <w:t>ие»</w:t>
      </w:r>
    </w:p>
    <w:p w:rsidR="00117416" w:rsidRDefault="004031C3">
      <w:pPr>
        <w:numPr>
          <w:ilvl w:val="0"/>
          <w:numId w:val="1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Приобщение к искусству </w:t>
      </w:r>
      <w:proofErr w:type="gramStart"/>
      <w:r>
        <w:rPr>
          <w:rFonts w:eastAsia="Times New Roman"/>
          <w:sz w:val="24"/>
          <w:szCs w:val="24"/>
        </w:rPr>
        <w:t>–с</w:t>
      </w:r>
      <w:proofErr w:type="gramEnd"/>
      <w:r>
        <w:rPr>
          <w:rFonts w:eastAsia="Times New Roman"/>
          <w:sz w:val="24"/>
          <w:szCs w:val="24"/>
        </w:rPr>
        <w:t>тр.105</w:t>
      </w:r>
    </w:p>
    <w:p w:rsidR="00117416" w:rsidRDefault="004031C3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Изобразительная деятельность – стр.109, 110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-Конструктивно-модельная деятельность – стр.122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 103-105Основной  образовательной  программы  дошкольного 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 рождения  до  школы»</w:t>
      </w:r>
      <w:r>
        <w:rPr>
          <w:rFonts w:eastAsia="Times New Roman"/>
          <w:sz w:val="24"/>
          <w:szCs w:val="24"/>
        </w:rPr>
        <w:t>под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Образовательная область «Физическое развитие»</w:t>
      </w:r>
    </w:p>
    <w:p w:rsidR="00117416" w:rsidRDefault="004031C3">
      <w:pPr>
        <w:numPr>
          <w:ilvl w:val="0"/>
          <w:numId w:val="1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начальных представлений о здоровом образе жизни – стр.131</w:t>
      </w:r>
    </w:p>
    <w:p w:rsidR="00117416" w:rsidRDefault="004031C3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Физическая культура </w:t>
      </w:r>
      <w:proofErr w:type="gramStart"/>
      <w:r>
        <w:rPr>
          <w:rFonts w:eastAsia="Times New Roman"/>
          <w:sz w:val="24"/>
          <w:szCs w:val="24"/>
        </w:rPr>
        <w:t>–с</w:t>
      </w:r>
      <w:proofErr w:type="gramEnd"/>
      <w:r>
        <w:rPr>
          <w:rFonts w:eastAsia="Times New Roman"/>
          <w:sz w:val="24"/>
          <w:szCs w:val="24"/>
        </w:rPr>
        <w:t>тр.134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Основные цели и зад</w:t>
      </w:r>
      <w:r>
        <w:rPr>
          <w:rFonts w:eastAsia="Times New Roman"/>
          <w:b/>
          <w:bCs/>
          <w:sz w:val="23"/>
          <w:szCs w:val="23"/>
        </w:rPr>
        <w:t xml:space="preserve">ачи: </w:t>
      </w:r>
      <w:r>
        <w:rPr>
          <w:rFonts w:eastAsia="Times New Roman"/>
          <w:sz w:val="23"/>
          <w:szCs w:val="23"/>
        </w:rPr>
        <w:t>стр. 130-131Основной образовательной программы дошкольного образования</w:t>
      </w:r>
      <w:proofErr w:type="gramStart"/>
      <w:r>
        <w:rPr>
          <w:rFonts w:eastAsia="Times New Roman"/>
          <w:sz w:val="23"/>
          <w:szCs w:val="23"/>
        </w:rPr>
        <w:t>«О</w:t>
      </w:r>
      <w:proofErr w:type="gramEnd"/>
      <w:r>
        <w:rPr>
          <w:rFonts w:eastAsia="Times New Roman"/>
          <w:sz w:val="23"/>
          <w:szCs w:val="23"/>
        </w:rPr>
        <w:t>т рождения до школы»под редакцией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rPr>
          <w:sz w:val="20"/>
          <w:szCs w:val="20"/>
        </w:rPr>
        <w:sectPr w:rsidR="00117416">
          <w:pgSz w:w="16840" w:h="11906" w:orient="landscape"/>
          <w:pgMar w:top="1135" w:right="558" w:bottom="8" w:left="1133" w:header="0" w:footer="0" w:gutter="0"/>
          <w:cols w:space="720" w:equalWidth="0">
            <w:col w:w="15147"/>
          </w:cols>
        </w:sectPr>
      </w:pPr>
    </w:p>
    <w:p w:rsidR="00117416" w:rsidRDefault="004031C3">
      <w:pPr>
        <w:pStyle w:val="ae"/>
        <w:numPr>
          <w:ilvl w:val="0"/>
          <w:numId w:val="7"/>
        </w:numPr>
        <w:tabs>
          <w:tab w:val="left" w:pos="247"/>
        </w:tabs>
        <w:rPr>
          <w:b/>
          <w:bCs/>
        </w:rPr>
      </w:pPr>
      <w:r>
        <w:rPr>
          <w:b/>
          <w:bCs/>
        </w:rPr>
        <w:lastRenderedPageBreak/>
        <w:t>Принципы и подходы к формированию Программы</w:t>
      </w:r>
    </w:p>
    <w:p w:rsidR="00117416" w:rsidRDefault="00117416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numPr>
          <w:ilvl w:val="0"/>
          <w:numId w:val="13"/>
        </w:numPr>
        <w:tabs>
          <w:tab w:val="left" w:pos="427"/>
        </w:tabs>
        <w:spacing w:line="232" w:lineRule="auto"/>
        <w:ind w:left="7" w:right="3300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Принципы Программы </w:t>
      </w:r>
      <w:r>
        <w:rPr>
          <w:rFonts w:eastAsia="Times New Roman"/>
          <w:sz w:val="24"/>
          <w:szCs w:val="24"/>
        </w:rPr>
        <w:t xml:space="preserve">Программа сформулирована в соответствии с основными принципами дошкольного образования (п.1.4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).</w:t>
      </w:r>
    </w:p>
    <w:p w:rsidR="00117416" w:rsidRDefault="00117416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numPr>
          <w:ilvl w:val="0"/>
          <w:numId w:val="13"/>
        </w:numPr>
        <w:tabs>
          <w:tab w:val="left" w:pos="427"/>
        </w:tabs>
        <w:spacing w:line="232" w:lineRule="auto"/>
        <w:ind w:left="7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Подходы к формированию Программы </w:t>
      </w:r>
      <w:r>
        <w:rPr>
          <w:rFonts w:eastAsia="Times New Roman"/>
          <w:sz w:val="24"/>
          <w:szCs w:val="24"/>
        </w:rPr>
        <w:t>В основу Программы положены методологические подходы: личностно ориентированный подход, подход, инд</w:t>
      </w:r>
      <w:r>
        <w:rPr>
          <w:rFonts w:eastAsia="Times New Roman"/>
          <w:sz w:val="24"/>
          <w:szCs w:val="24"/>
        </w:rPr>
        <w:t xml:space="preserve">ивидуальный </w:t>
      </w:r>
      <w:proofErr w:type="spellStart"/>
      <w:r>
        <w:rPr>
          <w:rFonts w:eastAsia="Times New Roman"/>
          <w:sz w:val="24"/>
          <w:szCs w:val="24"/>
        </w:rPr>
        <w:t>подход</w:t>
      </w:r>
      <w:proofErr w:type="gramStart"/>
      <w:r>
        <w:rPr>
          <w:rFonts w:eastAsia="Times New Roman"/>
          <w:sz w:val="24"/>
          <w:szCs w:val="24"/>
        </w:rPr>
        <w:t>,к</w:t>
      </w:r>
      <w:proofErr w:type="gramEnd"/>
      <w:r>
        <w:rPr>
          <w:rFonts w:eastAsia="Times New Roman"/>
          <w:sz w:val="24"/>
          <w:szCs w:val="24"/>
        </w:rPr>
        <w:t>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подход, диалогический подход, средовой подход (п.1.12.2 ООП МБДОУ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/с №26  «Гнездышко»)</w:t>
      </w:r>
    </w:p>
    <w:p w:rsidR="00117416" w:rsidRDefault="004031C3">
      <w:pPr>
        <w:pStyle w:val="ae"/>
        <w:numPr>
          <w:ilvl w:val="0"/>
          <w:numId w:val="7"/>
        </w:numPr>
        <w:tabs>
          <w:tab w:val="left" w:pos="312"/>
        </w:tabs>
        <w:spacing w:line="234" w:lineRule="auto"/>
        <w:ind w:right="20"/>
        <w:rPr>
          <w:b/>
          <w:bCs/>
        </w:rPr>
      </w:pPr>
      <w:r>
        <w:rPr>
          <w:b/>
          <w:bCs/>
        </w:rPr>
        <w:t xml:space="preserve">Значимые для разработки и реализации Программы характеристики, в том числе </w:t>
      </w:r>
      <w:proofErr w:type="gramStart"/>
      <w:r>
        <w:rPr>
          <w:b/>
          <w:bCs/>
        </w:rPr>
        <w:t>характеристики особенностей развития детей дошкольного во</w:t>
      </w:r>
      <w:r>
        <w:rPr>
          <w:b/>
          <w:bCs/>
        </w:rPr>
        <w:t>зраста</w:t>
      </w:r>
      <w:proofErr w:type="gramEnd"/>
    </w:p>
    <w:p w:rsidR="00117416" w:rsidRDefault="00117416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spacing w:line="234" w:lineRule="auto"/>
        <w:ind w:left="7" w:right="2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Характеристика возрастных особенностей развития детей необходима для правильной организации образовательного процесса в условиях разновозрастной группы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117416" w:rsidRDefault="0011741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3.1.Возрастные особенности детей в возрас</w:t>
      </w:r>
      <w:r>
        <w:rPr>
          <w:rFonts w:eastAsia="Times New Roman"/>
          <w:b/>
          <w:bCs/>
          <w:sz w:val="24"/>
          <w:szCs w:val="24"/>
        </w:rPr>
        <w:t xml:space="preserve">те от года до двух лет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 xml:space="preserve">тр. 240-244 Основной образовательной программы </w:t>
      </w:r>
      <w:proofErr w:type="spellStart"/>
      <w:r>
        <w:rPr>
          <w:rFonts w:eastAsia="Times New Roman"/>
          <w:sz w:val="24"/>
          <w:szCs w:val="24"/>
        </w:rPr>
        <w:t>дошкольногообразования</w:t>
      </w:r>
      <w:proofErr w:type="spellEnd"/>
      <w:r>
        <w:rPr>
          <w:rFonts w:eastAsia="Times New Roman"/>
          <w:sz w:val="24"/>
          <w:szCs w:val="24"/>
        </w:rPr>
        <w:t xml:space="preserve">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–М.: МОЗАИКА-СИНТЕЗ, 2015.</w:t>
      </w:r>
    </w:p>
    <w:p w:rsidR="00117416" w:rsidRDefault="004031C3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Возрастные особенности детей в возрасте от двух до</w:t>
      </w:r>
      <w:r>
        <w:rPr>
          <w:rFonts w:eastAsia="Times New Roman"/>
          <w:b/>
          <w:bCs/>
          <w:sz w:val="24"/>
          <w:szCs w:val="24"/>
        </w:rPr>
        <w:t xml:space="preserve"> трех  лет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 xml:space="preserve">тр. 245- 246Основной образовательной программы </w:t>
      </w:r>
      <w:proofErr w:type="spellStart"/>
      <w:r>
        <w:rPr>
          <w:rFonts w:eastAsia="Times New Roman"/>
          <w:sz w:val="24"/>
          <w:szCs w:val="24"/>
        </w:rPr>
        <w:t>дошкольногообразования</w:t>
      </w:r>
      <w:proofErr w:type="spellEnd"/>
      <w:r>
        <w:rPr>
          <w:rFonts w:eastAsia="Times New Roman"/>
          <w:sz w:val="24"/>
          <w:szCs w:val="24"/>
        </w:rPr>
        <w:t xml:space="preserve">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–М.: МОЗАИКА-СИНТЕЗ, 2015.</w:t>
      </w:r>
    </w:p>
    <w:p w:rsidR="00117416" w:rsidRDefault="00117416">
      <w:pPr>
        <w:spacing w:line="234" w:lineRule="auto"/>
        <w:ind w:left="7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spacing w:line="232" w:lineRule="auto"/>
        <w:ind w:left="567" w:right="2500" w:hanging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3.2.Особенности комплектования разновозрастной группы </w:t>
      </w:r>
      <w:proofErr w:type="spellStart"/>
      <w:r>
        <w:rPr>
          <w:rFonts w:eastAsia="Times New Roman"/>
          <w:b/>
          <w:bCs/>
          <w:sz w:val="24"/>
          <w:szCs w:val="24"/>
        </w:rPr>
        <w:t>общера</w:t>
      </w:r>
      <w:r>
        <w:rPr>
          <w:rFonts w:eastAsia="Times New Roman"/>
          <w:b/>
          <w:bCs/>
          <w:sz w:val="24"/>
          <w:szCs w:val="24"/>
        </w:rPr>
        <w:t>звивающей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направленности с 1-3 лет «Цветик - </w:t>
      </w:r>
      <w:proofErr w:type="spellStart"/>
      <w:r>
        <w:rPr>
          <w:rFonts w:eastAsia="Times New Roman"/>
          <w:b/>
          <w:bCs/>
          <w:sz w:val="24"/>
          <w:szCs w:val="24"/>
        </w:rPr>
        <w:t>семицветик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Списочный состав обучающихся –</w:t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человек, 2017г.р. -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чел.,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018г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чел.</w:t>
      </w:r>
    </w:p>
    <w:p w:rsidR="00117416" w:rsidRDefault="00117416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ind w:left="747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Гендерный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состав группы:</w:t>
      </w:r>
    </w:p>
    <w:p w:rsidR="00117416" w:rsidRDefault="004031C3">
      <w:pPr>
        <w:spacing w:line="235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Мальчиков -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чел., девочек –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чел.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детей по группам здоровья:</w:t>
      </w:r>
    </w:p>
    <w:p w:rsidR="00117416" w:rsidRDefault="004031C3">
      <w:pPr>
        <w:numPr>
          <w:ilvl w:val="0"/>
          <w:numId w:val="14"/>
        </w:numPr>
        <w:tabs>
          <w:tab w:val="left" w:pos="807"/>
        </w:tabs>
        <w:ind w:left="807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основная-</w:t>
      </w:r>
      <w:r>
        <w:rPr>
          <w:rFonts w:eastAsia="Times New Roman"/>
          <w:sz w:val="24"/>
          <w:szCs w:val="24"/>
        </w:rPr>
        <w:t>13 чел.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Дети с проявлениями </w:t>
      </w:r>
      <w:proofErr w:type="spellStart"/>
      <w:r>
        <w:rPr>
          <w:rFonts w:eastAsia="Times New Roman"/>
          <w:b/>
          <w:bCs/>
          <w:sz w:val="24"/>
          <w:szCs w:val="24"/>
        </w:rPr>
        <w:t>гиперактивного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поведения</w:t>
      </w:r>
    </w:p>
    <w:p w:rsidR="00117416" w:rsidRDefault="004031C3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с проявлениями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поведения в группе раннего возраста  «Цвети</w:t>
      </w:r>
      <w:proofErr w:type="gramStart"/>
      <w:r>
        <w:rPr>
          <w:rFonts w:eastAsia="Times New Roman"/>
          <w:sz w:val="24"/>
          <w:szCs w:val="24"/>
        </w:rPr>
        <w:t>к-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 xml:space="preserve"> » - 1 чел. </w:t>
      </w:r>
    </w:p>
    <w:p w:rsidR="00117416" w:rsidRDefault="004031C3">
      <w:pPr>
        <w:spacing w:line="234" w:lineRule="auto"/>
        <w:ind w:right="6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</w:t>
      </w:r>
      <w:proofErr w:type="spellStart"/>
      <w:r>
        <w:rPr>
          <w:rFonts w:eastAsia="Times New Roman"/>
          <w:sz w:val="24"/>
          <w:szCs w:val="24"/>
        </w:rPr>
        <w:t>гиперактивности</w:t>
      </w:r>
      <w:proofErr w:type="spellEnd"/>
      <w:r>
        <w:rPr>
          <w:rFonts w:eastAsia="Times New Roman"/>
          <w:sz w:val="24"/>
          <w:szCs w:val="24"/>
        </w:rPr>
        <w:t xml:space="preserve"> (схема наблюдений за ребенком), П. Бейкер и </w:t>
      </w:r>
      <w:proofErr w:type="spellStart"/>
      <w:r>
        <w:rPr>
          <w:rFonts w:eastAsia="Times New Roman"/>
          <w:sz w:val="24"/>
          <w:szCs w:val="24"/>
        </w:rPr>
        <w:t>М.Алворд</w:t>
      </w:r>
      <w:proofErr w:type="spellEnd"/>
      <w:r>
        <w:rPr>
          <w:rFonts w:eastAsia="Times New Roman"/>
          <w:sz w:val="24"/>
          <w:szCs w:val="24"/>
        </w:rPr>
        <w:t xml:space="preserve"> Дефицит активного внимания</w:t>
      </w:r>
    </w:p>
    <w:p w:rsidR="00117416" w:rsidRDefault="004031C3">
      <w:pPr>
        <w:numPr>
          <w:ilvl w:val="0"/>
          <w:numId w:val="15"/>
        </w:numPr>
        <w:tabs>
          <w:tab w:val="left" w:pos="707"/>
        </w:tabs>
        <w:spacing w:line="236" w:lineRule="auto"/>
        <w:ind w:left="707" w:hanging="707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епоследователен</w:t>
      </w:r>
      <w:proofErr w:type="gramEnd"/>
      <w:r>
        <w:rPr>
          <w:rFonts w:eastAsia="Times New Roman"/>
          <w:sz w:val="24"/>
          <w:szCs w:val="24"/>
        </w:rPr>
        <w:t>, ему трудно долго удерживать внимание.</w:t>
      </w:r>
    </w:p>
    <w:p w:rsidR="00117416" w:rsidRDefault="00117416">
      <w:pPr>
        <w:spacing w:line="9" w:lineRule="exact"/>
        <w:rPr>
          <w:rFonts w:eastAsia="Times New Roman"/>
          <w:sz w:val="27"/>
          <w:szCs w:val="27"/>
        </w:rPr>
      </w:pPr>
    </w:p>
    <w:p w:rsidR="00117416" w:rsidRDefault="004031C3">
      <w:pPr>
        <w:numPr>
          <w:ilvl w:val="0"/>
          <w:numId w:val="15"/>
        </w:numPr>
        <w:tabs>
          <w:tab w:val="left" w:pos="707"/>
        </w:tabs>
        <w:spacing w:line="229" w:lineRule="auto"/>
        <w:ind w:left="707" w:hanging="707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Не слушает, когда к нему обращаются.</w:t>
      </w:r>
    </w:p>
    <w:p w:rsidR="00117416" w:rsidRDefault="00117416">
      <w:pPr>
        <w:spacing w:line="8" w:lineRule="exact"/>
        <w:rPr>
          <w:rFonts w:eastAsia="Times New Roman"/>
          <w:sz w:val="27"/>
          <w:szCs w:val="27"/>
        </w:rPr>
      </w:pPr>
    </w:p>
    <w:p w:rsidR="00117416" w:rsidRDefault="00117416">
      <w:pPr>
        <w:spacing w:line="8" w:lineRule="exact"/>
        <w:rPr>
          <w:rFonts w:eastAsia="Times New Roman"/>
          <w:sz w:val="27"/>
          <w:szCs w:val="27"/>
        </w:rPr>
      </w:pPr>
    </w:p>
    <w:p w:rsidR="00117416" w:rsidRDefault="004031C3">
      <w:pPr>
        <w:numPr>
          <w:ilvl w:val="0"/>
          <w:numId w:val="15"/>
        </w:numPr>
        <w:tabs>
          <w:tab w:val="left" w:pos="707"/>
        </w:tabs>
        <w:spacing w:line="227" w:lineRule="auto"/>
        <w:ind w:left="707" w:hanging="707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Испытывает трудности в организации.</w:t>
      </w:r>
    </w:p>
    <w:p w:rsidR="00117416" w:rsidRDefault="00117416">
      <w:pPr>
        <w:spacing w:line="8" w:lineRule="exact"/>
        <w:rPr>
          <w:rFonts w:eastAsia="Times New Roman"/>
          <w:sz w:val="27"/>
          <w:szCs w:val="27"/>
        </w:rPr>
      </w:pPr>
    </w:p>
    <w:p w:rsidR="00117416" w:rsidRDefault="00117416">
      <w:pPr>
        <w:spacing w:line="8" w:lineRule="exact"/>
        <w:rPr>
          <w:rFonts w:eastAsia="Times New Roman"/>
          <w:sz w:val="27"/>
          <w:szCs w:val="27"/>
        </w:rPr>
      </w:pP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Двигательная расторможенность</w:t>
      </w:r>
    </w:p>
    <w:p w:rsidR="00117416" w:rsidRDefault="004031C3">
      <w:pPr>
        <w:numPr>
          <w:ilvl w:val="0"/>
          <w:numId w:val="16"/>
        </w:numPr>
        <w:tabs>
          <w:tab w:val="left" w:pos="907"/>
        </w:tabs>
        <w:ind w:left="907" w:hanging="9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ерзает.</w:t>
      </w:r>
    </w:p>
    <w:p w:rsidR="00117416" w:rsidRDefault="004031C3">
      <w:pPr>
        <w:numPr>
          <w:ilvl w:val="0"/>
          <w:numId w:val="16"/>
        </w:numPr>
        <w:tabs>
          <w:tab w:val="left" w:pos="907"/>
        </w:tabs>
        <w:ind w:left="907" w:hanging="9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Проявляет признаки беспокойства (барабанит пальцами, двигается в кресле, </w:t>
      </w:r>
      <w:r>
        <w:rPr>
          <w:rFonts w:eastAsia="Times New Roman"/>
          <w:sz w:val="24"/>
          <w:szCs w:val="24"/>
        </w:rPr>
        <w:t>бегает, забирается куда-либо).</w:t>
      </w:r>
    </w:p>
    <w:p w:rsidR="00117416" w:rsidRDefault="004031C3">
      <w:pPr>
        <w:numPr>
          <w:ilvl w:val="0"/>
          <w:numId w:val="16"/>
        </w:numPr>
        <w:tabs>
          <w:tab w:val="left" w:pos="907"/>
        </w:tabs>
        <w:ind w:left="907" w:hanging="9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Спит намного меньше, чем другие дети.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Импульсивность</w:t>
      </w:r>
    </w:p>
    <w:p w:rsidR="00117416" w:rsidRDefault="004031C3">
      <w:pPr>
        <w:numPr>
          <w:ilvl w:val="0"/>
          <w:numId w:val="17"/>
        </w:numPr>
        <w:tabs>
          <w:tab w:val="left" w:pos="727"/>
        </w:tabs>
        <w:ind w:left="72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Плохо сосредоточивает внимание.</w:t>
      </w:r>
    </w:p>
    <w:p w:rsidR="00117416" w:rsidRDefault="004031C3">
      <w:pPr>
        <w:spacing w:line="234" w:lineRule="auto"/>
        <w:ind w:left="7"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1.При выполнении заданий ведет себя по-разному и показывает очень разные результаты.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7"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в возрасте до 7 лет </w:t>
      </w:r>
      <w:proofErr w:type="gramStart"/>
      <w:r>
        <w:rPr>
          <w:rFonts w:eastAsia="Times New Roman"/>
          <w:sz w:val="24"/>
          <w:szCs w:val="24"/>
        </w:rPr>
        <w:t>проявляются</w:t>
      </w:r>
      <w:proofErr w:type="gramEnd"/>
      <w:r>
        <w:rPr>
          <w:rFonts w:eastAsia="Times New Roman"/>
          <w:sz w:val="24"/>
          <w:szCs w:val="24"/>
        </w:rPr>
        <w:t xml:space="preserve"> хотя бы шесть из </w:t>
      </w:r>
      <w:r>
        <w:rPr>
          <w:rFonts w:eastAsia="Times New Roman"/>
          <w:sz w:val="24"/>
          <w:szCs w:val="24"/>
        </w:rPr>
        <w:t xml:space="preserve">перечисленных признаков, с большой долей вероятности можно предположить (но не поставить диагноз!), что ребенок </w:t>
      </w:r>
      <w:proofErr w:type="spellStart"/>
      <w:r>
        <w:rPr>
          <w:rFonts w:eastAsia="Times New Roman"/>
          <w:sz w:val="24"/>
          <w:szCs w:val="24"/>
        </w:rPr>
        <w:t>гиперактивен</w:t>
      </w:r>
      <w:proofErr w:type="spellEnd"/>
      <w:r>
        <w:rPr>
          <w:rFonts w:eastAsia="Times New Roman"/>
          <w:sz w:val="24"/>
          <w:szCs w:val="24"/>
        </w:rPr>
        <w:t xml:space="preserve">. Такой ребенок – с проявлениями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поведения.</w:t>
      </w:r>
    </w:p>
    <w:p w:rsidR="00117416" w:rsidRDefault="00117416">
      <w:pPr>
        <w:sectPr w:rsidR="00117416">
          <w:pgSz w:w="16840" w:h="11906" w:orient="landscape"/>
          <w:pgMar w:top="1123" w:right="558" w:bottom="8" w:left="1133" w:header="0" w:footer="0" w:gutter="0"/>
          <w:cols w:space="720" w:equalWidth="0">
            <w:col w:w="15147"/>
          </w:cols>
        </w:sectPr>
      </w:pP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Дети с проявлениями сниженного темпа </w:t>
      </w:r>
      <w:r>
        <w:rPr>
          <w:rFonts w:eastAsia="Times New Roman"/>
          <w:b/>
          <w:bCs/>
          <w:sz w:val="24"/>
          <w:szCs w:val="24"/>
        </w:rPr>
        <w:t>деятельности (с проявлениями медлительности) - нет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Часто болеющих детей в группе раннего возраста «Цветик – </w:t>
      </w:r>
      <w:proofErr w:type="spellStart"/>
      <w:r>
        <w:rPr>
          <w:rFonts w:eastAsia="Times New Roman"/>
          <w:b/>
          <w:bCs/>
          <w:sz w:val="24"/>
          <w:szCs w:val="24"/>
        </w:rPr>
        <w:t>семицветик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» - 5 человек</w:t>
      </w:r>
    </w:p>
    <w:p w:rsidR="00117416" w:rsidRDefault="00117416">
      <w:pPr>
        <w:spacing w:line="13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Российские педиатры считают часто болеющими детей в возрасте до года, перенесших 4 и более простудных заболевания в год; </w:t>
      </w:r>
      <w:r>
        <w:rPr>
          <w:rFonts w:eastAsia="Times New Roman"/>
          <w:sz w:val="23"/>
          <w:szCs w:val="23"/>
        </w:rPr>
        <w:t>от года до трех лет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18"/>
        </w:numPr>
        <w:tabs>
          <w:tab w:val="left" w:pos="15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 и более эпизодов инфекций дыхательных путей; от 4 до 5 лет - 6 и более; и старше 5 лет - 4 и более эпизодов. Длительно болеющие дети также могут быть отнесены к категории часто </w:t>
      </w:r>
      <w:proofErr w:type="gramStart"/>
      <w:r>
        <w:rPr>
          <w:rFonts w:eastAsia="Times New Roman"/>
          <w:sz w:val="24"/>
          <w:szCs w:val="24"/>
        </w:rPr>
        <w:t>болеющих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117416" w:rsidRDefault="00117416">
      <w:pPr>
        <w:spacing w:line="1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1"/>
          <w:numId w:val="18"/>
        </w:numPr>
        <w:tabs>
          <w:tab w:val="left" w:pos="828"/>
        </w:tabs>
        <w:spacing w:line="236" w:lineRule="auto"/>
        <w:ind w:left="7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 этой группы, как правило, нарушен кален</w:t>
      </w:r>
      <w:r>
        <w:rPr>
          <w:rFonts w:eastAsia="Times New Roman"/>
          <w:sz w:val="24"/>
          <w:szCs w:val="24"/>
        </w:rPr>
        <w:t xml:space="preserve">дарь прививок. Часто они не могут посещать образовательные учреждения, вынуждены пропускать занятия. В результате повышенной чувствительности организма к различным инфекционным заболеваниям и снижения защитных механизмов, у них велика вероятность развития </w:t>
      </w:r>
      <w:r>
        <w:rPr>
          <w:rFonts w:eastAsia="Times New Roman"/>
          <w:sz w:val="24"/>
          <w:szCs w:val="24"/>
        </w:rPr>
        <w:t>хронических, вялотекущих инфекционных и неинфекционных заболеваний. У часто болеющих</w:t>
      </w:r>
    </w:p>
    <w:p w:rsidR="00117416" w:rsidRDefault="004031C3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 нередко развиваются и различные психофизиологические проблемы. Прежде всего, это «комплекс неполноценности», ощущение неуверенности в себе. Невозможность из-за болез</w:t>
      </w:r>
      <w:r>
        <w:rPr>
          <w:rFonts w:eastAsia="Times New Roman"/>
          <w:sz w:val="24"/>
          <w:szCs w:val="24"/>
        </w:rPr>
        <w:t xml:space="preserve">ней жить полноценной для своего возраста жизнью может привести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социальной </w:t>
      </w:r>
      <w:proofErr w:type="spellStart"/>
      <w:r>
        <w:rPr>
          <w:rFonts w:eastAsia="Times New Roman"/>
          <w:sz w:val="24"/>
          <w:szCs w:val="24"/>
        </w:rPr>
        <w:t>дезадаптации</w:t>
      </w:r>
      <w:proofErr w:type="spellEnd"/>
      <w:r>
        <w:rPr>
          <w:rFonts w:eastAsia="Times New Roman"/>
          <w:sz w:val="24"/>
          <w:szCs w:val="24"/>
        </w:rPr>
        <w:t>. Дети постепенно отвыкают от посещения детского коллектива, а это, в свою очередь, вызывает затруднения в общении со сверстниками. Часто болеющие дети дошкольного возр</w:t>
      </w:r>
      <w:r>
        <w:rPr>
          <w:rFonts w:eastAsia="Times New Roman"/>
          <w:sz w:val="24"/>
          <w:szCs w:val="24"/>
        </w:rPr>
        <w:t>аста более тревожны, чем их здоровые сверстники. Для них характерны выраженная тревожность, боязливость, неуверенность в себе, быстрая утомляемость, зависимость от мнения окружающих, что может перерасти в стойкие черты личности. Из-за частых болезней ребен</w:t>
      </w:r>
      <w:r>
        <w:rPr>
          <w:rFonts w:eastAsia="Times New Roman"/>
          <w:sz w:val="24"/>
          <w:szCs w:val="24"/>
        </w:rPr>
        <w:t>ок может отвыкнуть от общества сверстников, стать замкнутым, раздражительным. Частые болезни существенно влияют на процесс адаптации ребенка к детскому коллективу, ухудшают функциональное состояние центральной нервной системы, снижают уровень работоспособн</w:t>
      </w:r>
      <w:r>
        <w:rPr>
          <w:rFonts w:eastAsia="Times New Roman"/>
          <w:sz w:val="24"/>
          <w:szCs w:val="24"/>
        </w:rPr>
        <w:t>ости и повышают утомляемость. Продолжительность периодов врабатывания, оптимума, утомления зависит от функционального состояния ребенка, его индивидуальных особенностей и состояния здоровья. У часто болеющих детей более длинный период врабатывания, сокраще</w:t>
      </w:r>
      <w:r>
        <w:rPr>
          <w:rFonts w:eastAsia="Times New Roman"/>
          <w:sz w:val="24"/>
          <w:szCs w:val="24"/>
        </w:rPr>
        <w:t>нный период оптимальной работоспособности и быстрое наступление утомления. У часто болеющих детей могут быть не сформированы навыки социального общения, что затруднит адаптацию к школе. Ребенку трудно участвовать в коллективной деятельности, трудно взгляну</w:t>
      </w:r>
      <w:r>
        <w:rPr>
          <w:rFonts w:eastAsia="Times New Roman"/>
          <w:sz w:val="24"/>
          <w:szCs w:val="24"/>
        </w:rPr>
        <w:t>ть на ситуацию с другой стороны. Детям сложно организовать свою деятельность, им необходимо задание повторять несколько раз в спокойной обстановке. У часто болеющих детей снижено внимание, неустойчива память, есть трудности произвольного запоминания. Часто</w:t>
      </w:r>
      <w:r>
        <w:rPr>
          <w:rFonts w:eastAsia="Times New Roman"/>
          <w:sz w:val="24"/>
          <w:szCs w:val="24"/>
        </w:rPr>
        <w:t xml:space="preserve"> встречается </w:t>
      </w: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речи. Часто болеющие дети избегают участия в выполнении коллективных заданий; не изъявляют желания выступить в роли лидера, а оказавшись в этой роли, стараются быстрее закончить задание, либо ищут поддержки взрослого, стремя</w:t>
      </w:r>
      <w:r>
        <w:rPr>
          <w:rFonts w:eastAsia="Times New Roman"/>
          <w:sz w:val="24"/>
          <w:szCs w:val="24"/>
        </w:rPr>
        <w:t>сь строго следовать инструкции.</w:t>
      </w:r>
    </w:p>
    <w:p w:rsidR="00117416" w:rsidRDefault="00117416">
      <w:pPr>
        <w:spacing w:line="140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Группы детей по особенностям протекания адаптационного периода</w:t>
      </w:r>
    </w:p>
    <w:p w:rsidR="00117416" w:rsidRDefault="00117416">
      <w:pPr>
        <w:spacing w:line="24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Дети группы раннего возраста 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 впервые приходят в детский сад, проходят адаптационный период</w:t>
      </w:r>
      <w:r>
        <w:rPr>
          <w:rFonts w:eastAsia="Times New Roman"/>
          <w:b/>
          <w:bCs/>
          <w:sz w:val="24"/>
          <w:szCs w:val="24"/>
        </w:rPr>
        <w:t>.</w:t>
      </w:r>
    </w:p>
    <w:p w:rsidR="00117416" w:rsidRDefault="00117416">
      <w:pPr>
        <w:spacing w:line="279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Определены три группы детей по особенностям </w:t>
      </w:r>
      <w:r>
        <w:rPr>
          <w:rFonts w:eastAsia="Times New Roman"/>
          <w:b/>
          <w:bCs/>
          <w:i/>
          <w:iCs/>
          <w:sz w:val="24"/>
          <w:szCs w:val="24"/>
        </w:rPr>
        <w:t>протекания процесса адаптации к ДОУ.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5" w:lineRule="exact"/>
        <w:rPr>
          <w:sz w:val="20"/>
          <w:szCs w:val="20"/>
        </w:rPr>
      </w:pPr>
    </w:p>
    <w:p w:rsidR="00117416" w:rsidRDefault="004031C3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Первая группа </w:t>
      </w:r>
      <w:proofErr w:type="gramStart"/>
      <w:r>
        <w:rPr>
          <w:rFonts w:eastAsia="Times New Roman"/>
          <w:sz w:val="24"/>
          <w:szCs w:val="24"/>
        </w:rPr>
        <w:t>–э</w:t>
      </w:r>
      <w:proofErr w:type="gramEnd"/>
      <w:r>
        <w:rPr>
          <w:rFonts w:eastAsia="Times New Roman"/>
          <w:sz w:val="24"/>
          <w:szCs w:val="24"/>
        </w:rPr>
        <w:t xml:space="preserve">то </w:t>
      </w:r>
      <w:proofErr w:type="spellStart"/>
      <w:r>
        <w:rPr>
          <w:rFonts w:eastAsia="Times New Roman"/>
          <w:sz w:val="24"/>
          <w:szCs w:val="24"/>
        </w:rPr>
        <w:t>дети,у</w:t>
      </w:r>
      <w:proofErr w:type="spellEnd"/>
      <w:r>
        <w:rPr>
          <w:rFonts w:eastAsia="Times New Roman"/>
          <w:sz w:val="24"/>
          <w:szCs w:val="24"/>
        </w:rPr>
        <w:t xml:space="preserve"> которых преобладает потребность в общении с близкими </w:t>
      </w:r>
      <w:proofErr w:type="spellStart"/>
      <w:r>
        <w:rPr>
          <w:rFonts w:eastAsia="Times New Roman"/>
          <w:sz w:val="24"/>
          <w:szCs w:val="24"/>
        </w:rPr>
        <w:t>взрослыми,ожидая</w:t>
      </w:r>
      <w:proofErr w:type="spellEnd"/>
      <w:r>
        <w:rPr>
          <w:rFonts w:eastAsia="Times New Roman"/>
          <w:sz w:val="24"/>
          <w:szCs w:val="24"/>
        </w:rPr>
        <w:t xml:space="preserve"> от них </w:t>
      </w:r>
      <w:proofErr w:type="spellStart"/>
      <w:r>
        <w:rPr>
          <w:rFonts w:eastAsia="Times New Roman"/>
          <w:sz w:val="24"/>
          <w:szCs w:val="24"/>
        </w:rPr>
        <w:t>внимания,ласки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7" w:lineRule="exact"/>
        <w:rPr>
          <w:sz w:val="20"/>
          <w:szCs w:val="20"/>
        </w:rPr>
      </w:pPr>
    </w:p>
    <w:p w:rsidR="00117416" w:rsidRDefault="004031C3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Вторая группа </w:t>
      </w:r>
      <w:proofErr w:type="gramStart"/>
      <w:r>
        <w:rPr>
          <w:rFonts w:eastAsia="Times New Roman"/>
          <w:sz w:val="24"/>
          <w:szCs w:val="24"/>
        </w:rPr>
        <w:t>–э</w:t>
      </w:r>
      <w:proofErr w:type="gramEnd"/>
      <w:r>
        <w:rPr>
          <w:rFonts w:eastAsia="Times New Roman"/>
          <w:sz w:val="24"/>
          <w:szCs w:val="24"/>
        </w:rPr>
        <w:t xml:space="preserve">то </w:t>
      </w:r>
      <w:proofErr w:type="spellStart"/>
      <w:r>
        <w:rPr>
          <w:rFonts w:eastAsia="Times New Roman"/>
          <w:sz w:val="24"/>
          <w:szCs w:val="24"/>
        </w:rPr>
        <w:t>дети,у</w:t>
      </w:r>
      <w:proofErr w:type="spellEnd"/>
      <w:r>
        <w:rPr>
          <w:rFonts w:eastAsia="Times New Roman"/>
          <w:sz w:val="24"/>
          <w:szCs w:val="24"/>
        </w:rPr>
        <w:t xml:space="preserve"> которых сформировалась потребность в общении с взрослыми.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8" w:lineRule="exact"/>
        <w:rPr>
          <w:sz w:val="20"/>
          <w:szCs w:val="20"/>
        </w:rPr>
      </w:pPr>
    </w:p>
    <w:p w:rsidR="00117416" w:rsidRDefault="004031C3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Третья группа </w:t>
      </w:r>
      <w:proofErr w:type="gramStart"/>
      <w:r>
        <w:rPr>
          <w:rFonts w:eastAsia="Times New Roman"/>
          <w:sz w:val="24"/>
          <w:szCs w:val="24"/>
        </w:rPr>
        <w:t>–э</w:t>
      </w:r>
      <w:proofErr w:type="gramEnd"/>
      <w:r>
        <w:rPr>
          <w:rFonts w:eastAsia="Times New Roman"/>
          <w:sz w:val="24"/>
          <w:szCs w:val="24"/>
        </w:rPr>
        <w:t xml:space="preserve">то </w:t>
      </w:r>
      <w:proofErr w:type="spellStart"/>
      <w:r>
        <w:rPr>
          <w:rFonts w:eastAsia="Times New Roman"/>
          <w:sz w:val="24"/>
          <w:szCs w:val="24"/>
        </w:rPr>
        <w:t>дети,испытывающие</w:t>
      </w:r>
      <w:proofErr w:type="spellEnd"/>
      <w:r>
        <w:rPr>
          <w:rFonts w:eastAsia="Times New Roman"/>
          <w:sz w:val="24"/>
          <w:szCs w:val="24"/>
        </w:rPr>
        <w:t xml:space="preserve"> потребность в активных самостоятельных действиях.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62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Плач при уходе близкого человека, отрицательное отношение к взрослым, к детям и бурная радость при встрече с мамой являются ярким показателем того, что у ребенка не ра</w:t>
      </w:r>
      <w:r>
        <w:rPr>
          <w:rFonts w:eastAsia="Times New Roman"/>
          <w:sz w:val="24"/>
          <w:szCs w:val="24"/>
        </w:rPr>
        <w:t>звита потребность общения с посторонними. Чем уже круг общения в семье, тем длительнее происходит адаптация ребенка к детскому саду.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Дети, отнесенные ко второй группе, до поступления в ДОУ, приобретут опыт общения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взрослыми, не являющимися членами семь</w:t>
      </w:r>
      <w:r>
        <w:rPr>
          <w:rFonts w:eastAsia="Times New Roman"/>
          <w:sz w:val="24"/>
          <w:szCs w:val="24"/>
        </w:rPr>
        <w:t>и. Придя</w:t>
      </w:r>
    </w:p>
    <w:p w:rsidR="00117416" w:rsidRDefault="00117416">
      <w:pPr>
        <w:spacing w:line="10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19"/>
        </w:numPr>
        <w:tabs>
          <w:tab w:val="left" w:pos="297"/>
        </w:tabs>
        <w:spacing w:line="235" w:lineRule="auto"/>
        <w:ind w:lef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группу, пока рядом воспитатель, ребенок спокоен, но он держится на расстоянии с другими детьми. Такие дети, в случае невнимания со стороны воспитателя могут оказаться в растерянности.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tabs>
          <w:tab w:val="left" w:pos="880"/>
        </w:tabs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rFonts w:eastAsia="Times New Roman"/>
          <w:sz w:val="24"/>
          <w:szCs w:val="24"/>
        </w:rPr>
        <w:t>детей третьей группы выявляется потребность в активных само</w:t>
      </w:r>
      <w:r>
        <w:rPr>
          <w:rFonts w:eastAsia="Times New Roman"/>
          <w:sz w:val="24"/>
          <w:szCs w:val="24"/>
        </w:rPr>
        <w:t xml:space="preserve">стоятельных действиях при общении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взрослыми.</w:t>
      </w:r>
    </w:p>
    <w:p w:rsidR="00117416" w:rsidRDefault="00117416">
      <w:pPr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2"/>
          <w:numId w:val="19"/>
        </w:numPr>
        <w:tabs>
          <w:tab w:val="left" w:pos="938"/>
        </w:tabs>
        <w:spacing w:line="234" w:lineRule="auto"/>
        <w:ind w:left="120" w:right="2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группе раннего возраста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«Цветик - 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» результаты адаптационного периода представлены в следующей таблице:</w:t>
      </w:r>
    </w:p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246" style="position:absolute;margin-left:760.15pt;margin-top:.3pt;width:.95pt;height:1pt;z-index:-251541504;mso-width-relative:page;mso-height-relative:page" o:allowincell="f" fillcolor="black" stroked="f"/>
        </w:pict>
      </w:r>
    </w:p>
    <w:tbl>
      <w:tblPr>
        <w:tblW w:w="152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6400"/>
        <w:gridCol w:w="6400"/>
      </w:tblGrid>
      <w:tr w:rsidR="00117416">
        <w:trPr>
          <w:trHeight w:val="542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адаптации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адаптационного периода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детей</w:t>
            </w:r>
          </w:p>
        </w:tc>
      </w:tr>
      <w:tr w:rsidR="00117416">
        <w:trPr>
          <w:trHeight w:val="33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Длится от 2 до 6 месяцев; ребенок часто болеет, теряет уже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Тяжелая адаптация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полученные навыки; может наступить как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так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психическое истощение организма.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5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4"/>
                <w:szCs w:val="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4"/>
                <w:szCs w:val="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4"/>
                <w:szCs w:val="4"/>
              </w:rPr>
            </w:pPr>
          </w:p>
        </w:tc>
      </w:tr>
      <w:tr w:rsidR="00117416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Сдвиги нормализуются в течение месяца, ребенок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Средняя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адаптация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короткое время теряет в весе; может наступить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однократное заболевание длительностью 5-7 дней, есть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психического стресса.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нормализуется в течение 10-15 дней; ребенок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Легкая адаптация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соответственно норме прибавляет в весе, адекватно ведет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117416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в коллективе, не болеет в течение первого месяца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28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дошкольного учреждения.</w:t>
            </w: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</w:tbl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_x0000_s1247" style="position:absolute;margin-left:760.15pt;margin-top:-.7pt;width:.95pt;height:.95pt;z-index:-251540480;mso-position-horizontal-relative:text;mso-position-vertical-relative:text;mso-width-relative:page;mso-height-relative:page" o:allowincell="f" fillcolor="black" stroked="f"/>
        </w:pict>
      </w:r>
    </w:p>
    <w:p w:rsidR="00117416" w:rsidRDefault="00117416">
      <w:pPr>
        <w:spacing w:line="307" w:lineRule="exact"/>
        <w:rPr>
          <w:sz w:val="20"/>
          <w:szCs w:val="20"/>
        </w:rPr>
      </w:pPr>
    </w:p>
    <w:p w:rsidR="00117416" w:rsidRDefault="00117416">
      <w:pPr>
        <w:rPr>
          <w:rFonts w:eastAsia="Times New Roman"/>
          <w:sz w:val="24"/>
          <w:szCs w:val="24"/>
        </w:rPr>
      </w:pPr>
    </w:p>
    <w:p w:rsidR="00117416" w:rsidRDefault="00117416">
      <w:pPr>
        <w:rPr>
          <w:rFonts w:eastAsia="Times New Roman"/>
          <w:sz w:val="24"/>
          <w:szCs w:val="24"/>
        </w:rPr>
      </w:pPr>
    </w:p>
    <w:p w:rsidR="00117416" w:rsidRDefault="00117416">
      <w:pPr>
        <w:rPr>
          <w:rFonts w:eastAsia="Times New Roman"/>
          <w:sz w:val="24"/>
          <w:szCs w:val="24"/>
        </w:rPr>
        <w:sectPr w:rsidR="00117416">
          <w:pgSz w:w="16840" w:h="11906" w:orient="landscape"/>
          <w:pgMar w:top="1135" w:right="558" w:bottom="8" w:left="1140" w:header="0" w:footer="0" w:gutter="0"/>
          <w:cols w:space="720" w:equalWidth="0">
            <w:col w:w="15140"/>
          </w:cols>
        </w:sectPr>
      </w:pPr>
    </w:p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2" o:spid="_x0000_s1027" style="position:absolute;margin-left:760.15pt;margin-top:-.7pt;width:.95pt;height:.95pt;z-index:-251622400;mso-width-relative:page;mso-height-relative:page" o:allowincell="f" fillcolor="black" stroked="f"/>
        </w:pict>
      </w:r>
    </w:p>
    <w:p w:rsidR="00117416" w:rsidRDefault="00117416">
      <w:pPr>
        <w:spacing w:line="307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3.2.1.Педагогическое сопровождение детей 1-3 лет в период </w:t>
      </w:r>
      <w:r>
        <w:rPr>
          <w:rFonts w:eastAsia="Times New Roman"/>
          <w:b/>
          <w:bCs/>
          <w:sz w:val="24"/>
          <w:szCs w:val="24"/>
        </w:rPr>
        <w:t>адаптации.</w:t>
      </w:r>
    </w:p>
    <w:p w:rsidR="00117416" w:rsidRDefault="00117416">
      <w:pPr>
        <w:spacing w:line="36" w:lineRule="exact"/>
        <w:rPr>
          <w:sz w:val="20"/>
          <w:szCs w:val="20"/>
        </w:rPr>
      </w:pPr>
    </w:p>
    <w:p w:rsidR="00117416" w:rsidRDefault="004031C3">
      <w:pPr>
        <w:spacing w:line="250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Традиционно под </w:t>
      </w:r>
      <w:r>
        <w:rPr>
          <w:rFonts w:eastAsia="Times New Roman"/>
          <w:b/>
          <w:bCs/>
          <w:i/>
          <w:iCs/>
          <w:sz w:val="23"/>
          <w:szCs w:val="23"/>
        </w:rPr>
        <w:t>адаптацией</w:t>
      </w:r>
      <w:r>
        <w:rPr>
          <w:rFonts w:eastAsia="Times New Roman"/>
          <w:sz w:val="23"/>
          <w:szCs w:val="23"/>
        </w:rPr>
        <w:t xml:space="preserve"> понимается процесс приспособления человека к новым условиям существования. Адаптация является активным процессом, приводящим или к положительным результатам, или негативным (стресс). При этом выделяются два основных к</w:t>
      </w:r>
      <w:r>
        <w:rPr>
          <w:rFonts w:eastAsia="Times New Roman"/>
          <w:sz w:val="23"/>
          <w:szCs w:val="23"/>
        </w:rPr>
        <w:t>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новые требования). Каждому, кто работает в дошкольном образовательном учреждении, известно: начало учебно</w:t>
      </w:r>
      <w:r>
        <w:rPr>
          <w:rFonts w:eastAsia="Times New Roman"/>
          <w:sz w:val="23"/>
          <w:szCs w:val="23"/>
        </w:rPr>
        <w:t>го года – трудная пора для детей раннего возраста, так как это период адаптации к новым для них условиям. Период привыкания детей – неизменно сложный процесс. В настоящее время существенную помощь в решении данной проблемы оказывают методические разработки</w:t>
      </w:r>
      <w:r>
        <w:rPr>
          <w:rFonts w:eastAsia="Times New Roman"/>
          <w:sz w:val="23"/>
          <w:szCs w:val="23"/>
        </w:rPr>
        <w:t xml:space="preserve"> психологов, которые вооружают</w:t>
      </w:r>
    </w:p>
    <w:p w:rsidR="00117416" w:rsidRDefault="004031C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знаниями о ведущей роли взрослого в развитии ребенка раннего возраста, об особенностях его психического развития, уровнях общения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взрослыми. Характер и длительность адаптационного периода зависят от ряда объективных обстоя</w:t>
      </w:r>
      <w:r>
        <w:rPr>
          <w:rFonts w:eastAsia="Times New Roman"/>
          <w:sz w:val="24"/>
          <w:szCs w:val="24"/>
        </w:rPr>
        <w:t>тельств и множества субъективных причин.</w:t>
      </w:r>
    </w:p>
    <w:p w:rsidR="00117416" w:rsidRDefault="00117416">
      <w:pPr>
        <w:spacing w:line="30" w:lineRule="exact"/>
        <w:rPr>
          <w:sz w:val="20"/>
          <w:szCs w:val="20"/>
        </w:rPr>
      </w:pPr>
    </w:p>
    <w:p w:rsidR="00117416" w:rsidRDefault="004031C3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Изменение содержания потребности ребенка в общении в период привыкания </w:t>
      </w:r>
      <w:r>
        <w:rPr>
          <w:rFonts w:eastAsia="Times New Roman"/>
          <w:sz w:val="24"/>
          <w:szCs w:val="24"/>
        </w:rPr>
        <w:t>протекает в рамках трех этапов.</w:t>
      </w:r>
    </w:p>
    <w:p w:rsidR="00117416" w:rsidRDefault="004031C3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Первый этап </w:t>
      </w:r>
      <w:proofErr w:type="gramStart"/>
      <w:r>
        <w:rPr>
          <w:rFonts w:eastAsia="Times New Roman"/>
          <w:sz w:val="24"/>
          <w:szCs w:val="24"/>
        </w:rPr>
        <w:t>–п</w:t>
      </w:r>
      <w:proofErr w:type="gramEnd"/>
      <w:r>
        <w:rPr>
          <w:rFonts w:eastAsia="Times New Roman"/>
          <w:sz w:val="24"/>
          <w:szCs w:val="24"/>
        </w:rPr>
        <w:t xml:space="preserve">отребность в общении с близкими </w:t>
      </w:r>
      <w:proofErr w:type="spellStart"/>
      <w:r>
        <w:rPr>
          <w:rFonts w:eastAsia="Times New Roman"/>
          <w:sz w:val="24"/>
          <w:szCs w:val="24"/>
        </w:rPr>
        <w:t>взрослыми,как</w:t>
      </w:r>
      <w:proofErr w:type="spellEnd"/>
      <w:r>
        <w:rPr>
          <w:rFonts w:eastAsia="Times New Roman"/>
          <w:sz w:val="24"/>
          <w:szCs w:val="24"/>
        </w:rPr>
        <w:t xml:space="preserve"> потребность в получении от них </w:t>
      </w:r>
      <w:proofErr w:type="spellStart"/>
      <w:r>
        <w:rPr>
          <w:rFonts w:eastAsia="Times New Roman"/>
          <w:sz w:val="24"/>
          <w:szCs w:val="24"/>
        </w:rPr>
        <w:t>ласки,внимания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17416" w:rsidRDefault="004031C3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Второй этап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 xml:space="preserve">отребность в общении со </w:t>
      </w:r>
      <w:proofErr w:type="spellStart"/>
      <w:r>
        <w:rPr>
          <w:rFonts w:eastAsia="Times New Roman"/>
          <w:sz w:val="24"/>
          <w:szCs w:val="24"/>
        </w:rPr>
        <w:t>взрослыми,как</w:t>
      </w:r>
      <w:proofErr w:type="spellEnd"/>
      <w:r>
        <w:rPr>
          <w:rFonts w:eastAsia="Times New Roman"/>
          <w:sz w:val="24"/>
          <w:szCs w:val="24"/>
        </w:rPr>
        <w:t xml:space="preserve"> потребность в сотрудничестве и получении новых сведений об окружающем.</w:t>
      </w:r>
    </w:p>
    <w:p w:rsidR="00117416" w:rsidRDefault="004031C3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Третий этап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отребность в общении со взрослыми на познавательные темы и в активных самостоятельных действиях.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первой группы до</w:t>
      </w:r>
      <w:r>
        <w:rPr>
          <w:rFonts w:eastAsia="Times New Roman"/>
          <w:sz w:val="24"/>
          <w:szCs w:val="24"/>
        </w:rPr>
        <w:t>лжны пройти все три этапа. Их потребность в ласке, внимании, просьбе взять их на руки т. д. Адаптация таких детей длительная, с осложнениями (20 дней до 2-3 месяцев.)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второй группы проходят два этапа в процессе привыкания (от 7 до 10-20 дней).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</w:t>
      </w:r>
      <w:r>
        <w:rPr>
          <w:rFonts w:eastAsia="Times New Roman"/>
          <w:sz w:val="24"/>
          <w:szCs w:val="24"/>
        </w:rPr>
        <w:t>третьей подгруппы – конечный этап является первым, они привыкают быстрее других (от 2-3 до 7-10 дней)</w:t>
      </w:r>
    </w:p>
    <w:p w:rsidR="00117416" w:rsidRDefault="00117416">
      <w:pPr>
        <w:spacing w:line="41" w:lineRule="exact"/>
        <w:rPr>
          <w:sz w:val="20"/>
          <w:szCs w:val="20"/>
        </w:rPr>
      </w:pPr>
    </w:p>
    <w:p w:rsidR="00117416" w:rsidRDefault="004031C3">
      <w:pPr>
        <w:spacing w:line="249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Дети раннего возраста любят играть с игрушками, бытовыми предметами. В процессе игры они приобретают новые знания и навыки, познают окружающий мир, учатс</w:t>
      </w:r>
      <w:r>
        <w:rPr>
          <w:rFonts w:eastAsia="Times New Roman"/>
          <w:sz w:val="23"/>
          <w:szCs w:val="23"/>
        </w:rPr>
        <w:t xml:space="preserve">я общаться. Поэтому акцент в выборе игр для детей раннего возраста мы делаем на </w:t>
      </w:r>
      <w:r>
        <w:rPr>
          <w:rFonts w:eastAsia="Times New Roman"/>
          <w:b/>
          <w:bCs/>
          <w:i/>
          <w:iCs/>
          <w:sz w:val="23"/>
          <w:szCs w:val="23"/>
        </w:rPr>
        <w:t>сенсорные и моторные игры</w:t>
      </w:r>
      <w:r>
        <w:rPr>
          <w:rFonts w:eastAsia="Times New Roman"/>
          <w:sz w:val="23"/>
          <w:szCs w:val="23"/>
        </w:rPr>
        <w:t>.</w:t>
      </w:r>
    </w:p>
    <w:p w:rsidR="00117416" w:rsidRDefault="00117416">
      <w:pPr>
        <w:spacing w:line="32" w:lineRule="exact"/>
        <w:rPr>
          <w:sz w:val="20"/>
          <w:szCs w:val="20"/>
        </w:rPr>
      </w:pPr>
    </w:p>
    <w:p w:rsidR="00117416" w:rsidRDefault="004031C3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Сенсорные игры </w:t>
      </w:r>
      <w:r>
        <w:rPr>
          <w:rFonts w:eastAsia="Times New Roman"/>
          <w:sz w:val="24"/>
          <w:szCs w:val="24"/>
        </w:rPr>
        <w:t xml:space="preserve">дают ребенку опыт работы с самыми разнообразными </w:t>
      </w:r>
      <w:proofErr w:type="spellStart"/>
      <w:r>
        <w:rPr>
          <w:rFonts w:eastAsia="Times New Roman"/>
          <w:sz w:val="24"/>
          <w:szCs w:val="24"/>
        </w:rPr>
        <w:t>материалами:песком,глиной,бумагой</w:t>
      </w:r>
      <w:proofErr w:type="gramStart"/>
      <w:r>
        <w:rPr>
          <w:rFonts w:eastAsia="Times New Roman"/>
          <w:sz w:val="24"/>
          <w:szCs w:val="24"/>
        </w:rPr>
        <w:t>.О</w:t>
      </w:r>
      <w:proofErr w:type="gramEnd"/>
      <w:r>
        <w:rPr>
          <w:rFonts w:eastAsia="Times New Roman"/>
          <w:sz w:val="24"/>
          <w:szCs w:val="24"/>
        </w:rPr>
        <w:t>ни</w:t>
      </w:r>
      <w:proofErr w:type="spellEnd"/>
      <w:r>
        <w:rPr>
          <w:rFonts w:eastAsia="Times New Roman"/>
          <w:sz w:val="24"/>
          <w:szCs w:val="24"/>
        </w:rPr>
        <w:t xml:space="preserve"> способствуют </w:t>
      </w:r>
      <w:proofErr w:type="spellStart"/>
      <w:r>
        <w:rPr>
          <w:rFonts w:eastAsia="Times New Roman"/>
          <w:sz w:val="24"/>
          <w:szCs w:val="24"/>
        </w:rPr>
        <w:t>развитиюсенсорной</w:t>
      </w:r>
      <w:proofErr w:type="spellEnd"/>
      <w:r>
        <w:rPr>
          <w:rFonts w:eastAsia="Times New Roman"/>
          <w:sz w:val="24"/>
          <w:szCs w:val="24"/>
        </w:rPr>
        <w:t xml:space="preserve"> системы: зрения</w:t>
      </w:r>
      <w:r>
        <w:rPr>
          <w:rFonts w:eastAsia="Times New Roman"/>
          <w:sz w:val="24"/>
          <w:szCs w:val="24"/>
        </w:rPr>
        <w:t>, вкуса, обоняния, слуха, температурной чувствительности. Все органы, данные нам природой, должны работать, а для этого им необходима "пища ".</w:t>
      </w:r>
    </w:p>
    <w:p w:rsidR="00117416" w:rsidRDefault="00117416">
      <w:pPr>
        <w:spacing w:line="44" w:lineRule="exact"/>
        <w:rPr>
          <w:sz w:val="20"/>
          <w:szCs w:val="20"/>
        </w:rPr>
      </w:pPr>
    </w:p>
    <w:p w:rsidR="00117416" w:rsidRDefault="004031C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Сенсомоторный уровень является базовым для дальнейшего развития высших психических функций: восприятия, памяти, </w:t>
      </w:r>
      <w:r>
        <w:rPr>
          <w:rFonts w:eastAsia="Times New Roman"/>
          <w:sz w:val="24"/>
          <w:szCs w:val="24"/>
        </w:rPr>
        <w:t xml:space="preserve">внимания, мышления, речи. </w:t>
      </w:r>
      <w:r>
        <w:rPr>
          <w:rFonts w:eastAsia="Times New Roman"/>
          <w:i/>
          <w:iCs/>
          <w:sz w:val="24"/>
          <w:szCs w:val="24"/>
        </w:rPr>
        <w:t>Сенсомоторное развитие</w:t>
      </w:r>
      <w:r>
        <w:rPr>
          <w:rFonts w:eastAsia="Times New Roman"/>
          <w:sz w:val="24"/>
          <w:szCs w:val="24"/>
        </w:rPr>
        <w:t xml:space="preserve"> возможно лишь при взаимодействии ребенка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взрослым, который обучает его видеть, ощущать, слушать и слышать, т.е. воспринимать окружающий предметный мир.</w:t>
      </w:r>
    </w:p>
    <w:p w:rsidR="00117416" w:rsidRDefault="00117416">
      <w:pPr>
        <w:spacing w:line="115" w:lineRule="exact"/>
        <w:rPr>
          <w:sz w:val="20"/>
          <w:szCs w:val="20"/>
        </w:rPr>
      </w:pPr>
    </w:p>
    <w:p w:rsidR="00117416" w:rsidRDefault="004031C3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 меньше удовольствия детям раннего возраста приносит </w:t>
      </w:r>
      <w:r>
        <w:rPr>
          <w:rFonts w:eastAsia="Times New Roman"/>
          <w:b/>
          <w:bCs/>
          <w:i/>
          <w:iCs/>
          <w:sz w:val="24"/>
          <w:szCs w:val="24"/>
        </w:rPr>
        <w:t>рисование</w:t>
      </w:r>
      <w:r>
        <w:rPr>
          <w:rFonts w:eastAsia="Times New Roman"/>
          <w:sz w:val="24"/>
          <w:szCs w:val="24"/>
        </w:rPr>
        <w:t>. Оно нравится всем без исключения малышам. Может быть, именно поэтому, пока родители не догадаются купить ребенку краски, первые живописные этюды ему приходится выполнять подручными средствам</w:t>
      </w:r>
      <w:r>
        <w:rPr>
          <w:rFonts w:eastAsia="Times New Roman"/>
          <w:sz w:val="24"/>
          <w:szCs w:val="24"/>
        </w:rPr>
        <w:t xml:space="preserve">и - манной кашей на кухне или мыльной пеной в ванной. Можно научить ребенка рисовать мокрыми ладошками или папиным кремом для бритья, который наносится на ладони. Если для поступившего ребенка будет правильно организована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игровая деятельность и правильное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общение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сним</w:t>
      </w:r>
      <w:r>
        <w:rPr>
          <w:rFonts w:eastAsia="Times New Roman"/>
          <w:sz w:val="24"/>
          <w:szCs w:val="24"/>
        </w:rPr>
        <w:t>,привыкание</w:t>
      </w:r>
      <w:proofErr w:type="spellEnd"/>
      <w:r>
        <w:rPr>
          <w:rFonts w:eastAsia="Times New Roman"/>
          <w:sz w:val="24"/>
          <w:szCs w:val="24"/>
        </w:rPr>
        <w:t xml:space="preserve"> его не только не </w:t>
      </w:r>
      <w:proofErr w:type="spellStart"/>
      <w:r>
        <w:rPr>
          <w:rFonts w:eastAsia="Times New Roman"/>
          <w:sz w:val="24"/>
          <w:szCs w:val="24"/>
        </w:rPr>
        <w:t>задержится,но</w:t>
      </w:r>
      <w:proofErr w:type="spellEnd"/>
      <w:r>
        <w:rPr>
          <w:rFonts w:eastAsia="Times New Roman"/>
          <w:sz w:val="24"/>
          <w:szCs w:val="24"/>
        </w:rPr>
        <w:t xml:space="preserve"> и не </w:t>
      </w:r>
      <w:proofErr w:type="spellStart"/>
      <w:r>
        <w:rPr>
          <w:rFonts w:eastAsia="Times New Roman"/>
          <w:sz w:val="24"/>
          <w:szCs w:val="24"/>
        </w:rPr>
        <w:t>осложниться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от</w:t>
      </w:r>
      <w:proofErr w:type="spellEnd"/>
      <w:r>
        <w:rPr>
          <w:rFonts w:eastAsia="Times New Roman"/>
          <w:sz w:val="24"/>
          <w:szCs w:val="24"/>
        </w:rPr>
        <w:t xml:space="preserve"> почему воспитателю необходимо знать не только </w:t>
      </w:r>
      <w:proofErr w:type="spellStart"/>
      <w:r>
        <w:rPr>
          <w:rFonts w:eastAsia="Times New Roman"/>
          <w:sz w:val="24"/>
          <w:szCs w:val="24"/>
        </w:rPr>
        <w:t>характерныеособенности</w:t>
      </w:r>
      <w:proofErr w:type="spellEnd"/>
      <w:r>
        <w:rPr>
          <w:rFonts w:eastAsia="Times New Roman"/>
          <w:sz w:val="24"/>
          <w:szCs w:val="24"/>
        </w:rPr>
        <w:t xml:space="preserve"> детей, но и этапы их привыкания.</w:t>
      </w:r>
    </w:p>
    <w:p w:rsidR="00117416" w:rsidRDefault="00117416">
      <w:pPr>
        <w:spacing w:line="105" w:lineRule="exact"/>
        <w:rPr>
          <w:sz w:val="20"/>
          <w:szCs w:val="20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Планируемые результаты освоения Программы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Целевые ориентиры дошк</w:t>
      </w:r>
      <w:r>
        <w:rPr>
          <w:rFonts w:eastAsia="Times New Roman"/>
          <w:b/>
          <w:bCs/>
          <w:sz w:val="24"/>
          <w:szCs w:val="24"/>
        </w:rPr>
        <w:t>ольного образования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).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Целевые ориентиры не подлежат непосредственной</w:t>
      </w:r>
      <w:r>
        <w:rPr>
          <w:rFonts w:eastAsia="Times New Roman"/>
          <w:sz w:val="24"/>
          <w:szCs w:val="24"/>
        </w:rPr>
        <w:t xml:space="preserve">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</w:t>
      </w:r>
      <w:r>
        <w:rPr>
          <w:rFonts w:eastAsia="Times New Roman"/>
          <w:sz w:val="24"/>
          <w:szCs w:val="24"/>
        </w:rPr>
        <w:t>итанников.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117416" w:rsidRDefault="004031C3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gramStart"/>
      <w:r>
        <w:rPr>
          <w:rFonts w:eastAsia="Times New Roman"/>
          <w:sz w:val="24"/>
          <w:szCs w:val="24"/>
        </w:rPr>
        <w:t>,Т</w:t>
      </w:r>
      <w:proofErr w:type="gramEnd"/>
      <w:r>
        <w:rPr>
          <w:rFonts w:eastAsia="Times New Roman"/>
          <w:sz w:val="24"/>
          <w:szCs w:val="24"/>
        </w:rPr>
        <w:t>.С</w:t>
      </w:r>
      <w:proofErr w:type="spellEnd"/>
      <w:r>
        <w:rPr>
          <w:rFonts w:eastAsia="Times New Roman"/>
          <w:sz w:val="24"/>
          <w:szCs w:val="24"/>
        </w:rPr>
        <w:t>. Комаровой, М.А.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Васильевой. – М.: МОЗАИКА-СИНТЕЗ, 2015.</w:t>
      </w:r>
      <w:r>
        <w:rPr>
          <w:rFonts w:eastAsia="Times New Roman"/>
          <w:sz w:val="24"/>
          <w:szCs w:val="24"/>
        </w:rPr>
        <w:t>– С. 19-20.</w:t>
      </w:r>
    </w:p>
    <w:p w:rsidR="00117416" w:rsidRDefault="00117416">
      <w:pPr>
        <w:sectPr w:rsidR="00117416">
          <w:pgSz w:w="16840" w:h="11906" w:orient="landscape"/>
          <w:pgMar w:top="1135" w:right="558" w:bottom="8" w:left="1140" w:header="0" w:footer="0" w:gutter="0"/>
          <w:cols w:space="720" w:equalWidth="0">
            <w:col w:w="15140"/>
          </w:cols>
        </w:sect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4.2.Планируемые результаты освоения образовательных областей</w:t>
      </w:r>
    </w:p>
    <w:p w:rsidR="00117416" w:rsidRDefault="004031C3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117416" w:rsidRDefault="004031C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Социализация, развитие общения, нравственное воспитание:</w:t>
      </w:r>
    </w:p>
    <w:p w:rsidR="00117416" w:rsidRDefault="00117416">
      <w:pPr>
        <w:spacing w:line="27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20"/>
        </w:numPr>
        <w:tabs>
          <w:tab w:val="left" w:pos="708"/>
        </w:tabs>
        <w:spacing w:line="225" w:lineRule="auto"/>
        <w:ind w:left="720" w:hanging="367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4"/>
          <w:szCs w:val="24"/>
        </w:rPr>
        <w:t xml:space="preserve">проявляет элементарные навыки вежливого </w:t>
      </w:r>
      <w:r>
        <w:rPr>
          <w:rFonts w:eastAsia="Times New Roman"/>
          <w:sz w:val="24"/>
          <w:szCs w:val="24"/>
        </w:rPr>
        <w:t>общения: здоровается, прощается, обращается с просьбой, употребляя слова: «спасибо» и «пожалуйста»;</w:t>
      </w:r>
      <w:proofErr w:type="gramEnd"/>
    </w:p>
    <w:p w:rsidR="00117416" w:rsidRDefault="004031C3">
      <w:pPr>
        <w:numPr>
          <w:ilvl w:val="0"/>
          <w:numId w:val="20"/>
        </w:numPr>
        <w:tabs>
          <w:tab w:val="left" w:pos="700"/>
        </w:tabs>
        <w:spacing w:line="236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спокойно вести себя в помещении и на улице;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0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играет со сверстниками, не ссорясь, помогая друг другу.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Ребёнок в семье и обществе:</w:t>
      </w: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проявляет элементарн</w:t>
      </w:r>
      <w:r>
        <w:rPr>
          <w:rFonts w:eastAsia="Times New Roman"/>
          <w:sz w:val="24"/>
          <w:szCs w:val="24"/>
        </w:rPr>
        <w:t>ые знания о себе: умеет называть свое имя;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называет имена членов своей семьи;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1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ориентируется в помещении группы, участка.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Самообслуживание, самостоятельность, трудовое воспитание:</w:t>
      </w: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появляется привычка мыть руки, насухо их вытирать;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умеет самостоятельно </w:t>
      </w:r>
      <w:r>
        <w:rPr>
          <w:rFonts w:eastAsia="Times New Roman"/>
          <w:sz w:val="24"/>
          <w:szCs w:val="24"/>
        </w:rPr>
        <w:t>есть, правильно держать ложку;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проявляет навыки опрятности (замечает непорядок в одежде, устраняет его при небольшой помощи взрослых);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1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при помощи взрослого пользуется индивидуальными предметами (носовым платком, салфеткой, полотенцем, расческой, горшком)</w:t>
      </w:r>
      <w:r>
        <w:rPr>
          <w:rFonts w:eastAsia="Times New Roman"/>
          <w:sz w:val="24"/>
          <w:szCs w:val="24"/>
        </w:rPr>
        <w:t>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lastRenderedPageBreak/>
        <w:t>умеет при помощи взрослого одеваться и раздеваться в определенной последовательности;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4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наблюдает за трудовыми действиями воспитателя в уголке природы;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выполняет простейшие трудовые действия (с помощью педагогов);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1"/>
        </w:numPr>
        <w:tabs>
          <w:tab w:val="left" w:pos="700"/>
        </w:tabs>
        <w:spacing w:line="231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узнает и называет некоторые трудовые д</w:t>
      </w:r>
      <w:r>
        <w:rPr>
          <w:rFonts w:eastAsia="Times New Roman"/>
          <w:sz w:val="24"/>
          <w:szCs w:val="24"/>
        </w:rPr>
        <w:t>ействия.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основ безопасности:</w:t>
      </w:r>
    </w:p>
    <w:p w:rsidR="00117416" w:rsidRDefault="004031C3">
      <w:pPr>
        <w:numPr>
          <w:ilvl w:val="0"/>
          <w:numId w:val="22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знает элементарные правила безопасного поведения в природе;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2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имеет первичные представления о машинах, улице, дороге, знаком с некоторыми видами транспортных средств;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2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соблюдает элементарные правила поведения в </w:t>
      </w:r>
      <w:r>
        <w:rPr>
          <w:rFonts w:eastAsia="Times New Roman"/>
          <w:sz w:val="24"/>
          <w:szCs w:val="24"/>
        </w:rPr>
        <w:t>детском саду, знает понятия «можно» - «нельзя», «опасно».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Развитие игровой деятельности:</w:t>
      </w:r>
    </w:p>
    <w:p w:rsidR="00117416" w:rsidRDefault="004031C3">
      <w:pPr>
        <w:numPr>
          <w:ilvl w:val="0"/>
          <w:numId w:val="22"/>
        </w:numPr>
        <w:tabs>
          <w:tab w:val="left" w:pos="700"/>
        </w:tabs>
        <w:spacing w:line="233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играть рядом, не мешать другим детям, подражать действиям сверстника и взрослого, принимая игровую задачу;</w:t>
      </w:r>
    </w:p>
    <w:p w:rsidR="00117416" w:rsidRDefault="00117416">
      <w:pPr>
        <w:spacing w:line="29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2"/>
        </w:numPr>
        <w:tabs>
          <w:tab w:val="left" w:pos="708"/>
        </w:tabs>
        <w:spacing w:line="225" w:lineRule="auto"/>
        <w:ind w:left="360" w:right="27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самостоятельно выполняет игровые действия с предмета</w:t>
      </w:r>
      <w:r>
        <w:rPr>
          <w:rFonts w:eastAsia="Times New Roman"/>
          <w:sz w:val="24"/>
          <w:szCs w:val="24"/>
        </w:rPr>
        <w:t>ми, осуществляет перенос действий с объекта на объект; использует в игре замещение недостающего предмета.</w:t>
      </w:r>
    </w:p>
    <w:p w:rsidR="00117416" w:rsidRDefault="00117416">
      <w:pPr>
        <w:spacing w:line="18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260" w:right="4620" w:firstLine="43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 Ознакомление с предметным окружением:</w:t>
      </w:r>
    </w:p>
    <w:p w:rsidR="00117416" w:rsidRDefault="004031C3">
      <w:pPr>
        <w:numPr>
          <w:ilvl w:val="0"/>
          <w:numId w:val="23"/>
        </w:numPr>
        <w:tabs>
          <w:tab w:val="left" w:pos="700"/>
        </w:tabs>
        <w:spacing w:line="234" w:lineRule="auto"/>
        <w:ind w:left="70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различает и называет предметы ближайшего окружения.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Ознакомл</w:t>
      </w:r>
      <w:r>
        <w:rPr>
          <w:rFonts w:eastAsia="Times New Roman"/>
          <w:b/>
          <w:bCs/>
          <w:sz w:val="24"/>
          <w:szCs w:val="24"/>
        </w:rPr>
        <w:t>ение с социальным миром: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92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3" w:right="578" w:bottom="8" w:left="1140" w:header="0" w:footer="0" w:gutter="0"/>
          <w:cols w:space="720" w:equalWidth="0">
            <w:col w:w="15120"/>
          </w:cols>
        </w:sect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lastRenderedPageBreak/>
        <w:t>узнает и называет некоторые трудовые действия.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Ознакомление с миром природы:</w:t>
      </w: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узнает и называет домашних и диких животных, их детенышей;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различает некоторые овощи, фрукты;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различает некоторые деревья </w:t>
      </w:r>
      <w:r>
        <w:rPr>
          <w:rFonts w:eastAsia="Times New Roman"/>
          <w:sz w:val="24"/>
          <w:szCs w:val="24"/>
        </w:rPr>
        <w:t>ближайшего окружения;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20"/>
        </w:tabs>
        <w:spacing w:line="236" w:lineRule="auto"/>
        <w:ind w:left="420" w:hanging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элементарные представления о природных сезонных явлениях.</w:t>
      </w:r>
    </w:p>
    <w:p w:rsidR="00117416" w:rsidRDefault="00117416">
      <w:pPr>
        <w:spacing w:line="5" w:lineRule="exact"/>
        <w:rPr>
          <w:rFonts w:eastAsia="Times New Roman"/>
          <w:sz w:val="24"/>
          <w:szCs w:val="24"/>
        </w:rPr>
      </w:pPr>
    </w:p>
    <w:p w:rsidR="00117416" w:rsidRDefault="004031C3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познавательно-исследовательской деятельности:</w:t>
      </w: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включается в совместные практические познавательные действия экспериментального характера;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1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включает в процесс об</w:t>
      </w:r>
      <w:r>
        <w:rPr>
          <w:rFonts w:eastAsia="Times New Roman"/>
          <w:sz w:val="24"/>
          <w:szCs w:val="24"/>
        </w:rPr>
        <w:t>следования предметов движения рук по предмету;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4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собирать пирамидки из 5-8 колец разной величины;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собирать разрезные картинки из 2-4 частей;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4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собирать складные кубики из 4-6 шт.</w:t>
      </w:r>
    </w:p>
    <w:p w:rsidR="00117416" w:rsidRDefault="00117416">
      <w:pPr>
        <w:spacing w:line="3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элементарных математических представлений:</w:t>
      </w:r>
    </w:p>
    <w:p w:rsidR="00117416" w:rsidRDefault="004031C3">
      <w:pPr>
        <w:numPr>
          <w:ilvl w:val="0"/>
          <w:numId w:val="25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образовать группу из однородных предметов;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5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различает количество предметов (один и много);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5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lastRenderedPageBreak/>
        <w:t>различает предметы контрастных размеров (большой, маленький), обозначает их в речи;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5"/>
        </w:numPr>
        <w:tabs>
          <w:tab w:val="left" w:pos="420"/>
        </w:tabs>
        <w:spacing w:line="236" w:lineRule="auto"/>
        <w:ind w:left="420" w:hanging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узнает шар и куб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«Речевое развитие»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Развитие реч</w:t>
      </w:r>
      <w:r>
        <w:rPr>
          <w:rFonts w:eastAsia="Times New Roman"/>
          <w:b/>
          <w:bCs/>
          <w:sz w:val="24"/>
          <w:szCs w:val="24"/>
        </w:rPr>
        <w:t>и:</w:t>
      </w:r>
    </w:p>
    <w:p w:rsidR="00117416" w:rsidRDefault="004031C3">
      <w:pPr>
        <w:numPr>
          <w:ilvl w:val="0"/>
          <w:numId w:val="26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по словесному указанию взрослого умеет находить предметы по названию, цвету, размеру, называет их;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6"/>
        </w:numPr>
        <w:tabs>
          <w:tab w:val="left" w:pos="440"/>
        </w:tabs>
        <w:spacing w:line="231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поделиться информацией («видел ворону»), пожаловаться на неудобства («замерз», «устал») и действия сверстника («отнимает»);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6"/>
        </w:numPr>
        <w:tabs>
          <w:tab w:val="left" w:pos="440"/>
        </w:tabs>
        <w:spacing w:line="233" w:lineRule="auto"/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сопровождает речью </w:t>
      </w:r>
      <w:r>
        <w:rPr>
          <w:rFonts w:eastAsia="Times New Roman"/>
          <w:sz w:val="24"/>
          <w:szCs w:val="24"/>
        </w:rPr>
        <w:t>игровые и бытовые действия.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Приобщение к художественной литературе: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ind w:left="240"/>
        <w:rPr>
          <w:sz w:val="20"/>
          <w:szCs w:val="20"/>
        </w:rPr>
      </w:pPr>
      <w:r>
        <w:rPr>
          <w:rFonts w:eastAsia="Times New Roman"/>
        </w:rPr>
        <w:t xml:space="preserve">слушает доступные по содержанию стихи, сказки, рассказы, </w:t>
      </w:r>
      <w:proofErr w:type="spellStart"/>
      <w:r>
        <w:rPr>
          <w:rFonts w:eastAsia="Times New Roman"/>
        </w:rPr>
        <w:t>потешки</w:t>
      </w:r>
      <w:proofErr w:type="spellEnd"/>
      <w:r>
        <w:rPr>
          <w:rFonts w:eastAsia="Times New Roman"/>
        </w:rPr>
        <w:t>, песенки, поговорки при; повторном чтении проговаривает слова, небольшие фразы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68" w:lineRule="exact"/>
        <w:rPr>
          <w:sz w:val="20"/>
          <w:szCs w:val="20"/>
        </w:rPr>
      </w:pPr>
    </w:p>
    <w:p w:rsidR="00117416" w:rsidRDefault="004031C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«Художественно-э</w:t>
      </w:r>
      <w:r>
        <w:rPr>
          <w:rFonts w:eastAsia="Times New Roman"/>
          <w:b/>
          <w:bCs/>
          <w:sz w:val="24"/>
          <w:szCs w:val="24"/>
        </w:rPr>
        <w:t>стетическое развитие»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Приобщение к искусству:</w:t>
      </w:r>
    </w:p>
    <w:p w:rsidR="00117416" w:rsidRDefault="00117416">
      <w:pPr>
        <w:spacing w:line="27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27"/>
        </w:numPr>
        <w:tabs>
          <w:tab w:val="left" w:pos="448"/>
        </w:tabs>
        <w:spacing w:line="225" w:lineRule="auto"/>
        <w:ind w:left="520" w:right="6920" w:hanging="42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рассматривает иллюстрации к произведениям детской литературы, умеет отвечать на вопросы по содержанию картинок;</w:t>
      </w:r>
    </w:p>
    <w:p w:rsidR="00117416" w:rsidRDefault="00117416">
      <w:pPr>
        <w:spacing w:line="52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7"/>
        </w:numPr>
        <w:tabs>
          <w:tab w:val="left" w:pos="440"/>
        </w:tabs>
        <w:ind w:left="44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знает народные игрушки: дымковская, </w:t>
      </w:r>
      <w:proofErr w:type="spellStart"/>
      <w:r>
        <w:rPr>
          <w:rFonts w:eastAsia="Times New Roman"/>
          <w:sz w:val="24"/>
          <w:szCs w:val="24"/>
        </w:rPr>
        <w:t>богородская</w:t>
      </w:r>
      <w:proofErr w:type="spellEnd"/>
      <w:r>
        <w:rPr>
          <w:rFonts w:eastAsia="Times New Roman"/>
          <w:sz w:val="24"/>
          <w:szCs w:val="24"/>
        </w:rPr>
        <w:t>, матрешка, ванька-встанька.</w:t>
      </w:r>
    </w:p>
    <w:p w:rsidR="00117416" w:rsidRDefault="00117416">
      <w:pPr>
        <w:spacing w:line="3" w:lineRule="exact"/>
        <w:rPr>
          <w:rFonts w:eastAsia="Times New Roman"/>
          <w:sz w:val="26"/>
          <w:szCs w:val="26"/>
        </w:rPr>
      </w:pPr>
    </w:p>
    <w:p w:rsidR="00117416" w:rsidRDefault="004031C3">
      <w:pPr>
        <w:spacing w:line="238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Изобразительная </w:t>
      </w:r>
      <w:r>
        <w:rPr>
          <w:rFonts w:eastAsia="Times New Roman"/>
          <w:b/>
          <w:bCs/>
          <w:sz w:val="24"/>
          <w:szCs w:val="24"/>
        </w:rPr>
        <w:t>деятельность:</w:t>
      </w:r>
    </w:p>
    <w:p w:rsidR="00117416" w:rsidRDefault="004031C3">
      <w:pPr>
        <w:spacing w:line="235" w:lineRule="auto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Рисование: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00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9" w:right="578" w:bottom="8" w:left="1400" w:header="0" w:footer="0" w:gutter="0"/>
          <w:cols w:space="720" w:equalWidth="0">
            <w:col w:w="14860"/>
          </w:cols>
        </w:sectPr>
      </w:pPr>
    </w:p>
    <w:p w:rsidR="00117416" w:rsidRDefault="004031C3">
      <w:pPr>
        <w:numPr>
          <w:ilvl w:val="0"/>
          <w:numId w:val="28"/>
        </w:numPr>
        <w:tabs>
          <w:tab w:val="left" w:pos="707"/>
        </w:tabs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lastRenderedPageBreak/>
        <w:t>знает, что карандашами, фломастерами, красками и кистью можно рисовать;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8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рисовать разные линии, пересекать их, уподобляя предметам;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8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рисовать предметы округлой формы.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2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Лепка:</w:t>
      </w:r>
    </w:p>
    <w:p w:rsidR="00117416" w:rsidRDefault="004031C3">
      <w:pPr>
        <w:numPr>
          <w:ilvl w:val="0"/>
          <w:numId w:val="29"/>
        </w:numPr>
        <w:tabs>
          <w:tab w:val="left" w:pos="707"/>
        </w:tabs>
        <w:spacing w:line="236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умеет раскатывать </w:t>
      </w:r>
      <w:r>
        <w:rPr>
          <w:rFonts w:eastAsia="Times New Roman"/>
          <w:sz w:val="24"/>
          <w:szCs w:val="24"/>
        </w:rPr>
        <w:t>комок глины прямыми и круговыми движениями кистей рук;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9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отламывать от большого комка глины маленькие комочки, сплющивать их ладонями, соединять концы раскатанной палочки.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spacing w:line="238" w:lineRule="auto"/>
        <w:ind w:left="26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Конструктивно – модельная деятельность:</w:t>
      </w:r>
    </w:p>
    <w:p w:rsidR="00117416" w:rsidRDefault="004031C3">
      <w:pPr>
        <w:numPr>
          <w:ilvl w:val="0"/>
          <w:numId w:val="29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различает основные формы деталей строительно</w:t>
      </w:r>
      <w:r>
        <w:rPr>
          <w:rFonts w:eastAsia="Times New Roman"/>
          <w:sz w:val="24"/>
          <w:szCs w:val="24"/>
        </w:rPr>
        <w:t>го материала;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29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с помощью взрослого сооружает разнообразные постройки.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Музыкальная деятельность:</w:t>
      </w:r>
    </w:p>
    <w:p w:rsidR="00117416" w:rsidRDefault="004031C3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Слушание: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3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 откликается на музыку (отвечает на вопросы педагога по содержанию, понимает о чем, о ком поется);</w:t>
      </w:r>
    </w:p>
    <w:p w:rsidR="00117416" w:rsidRDefault="004031C3">
      <w:pPr>
        <w:numPr>
          <w:ilvl w:val="0"/>
          <w:numId w:val="3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различает динамику музыки (тихо – гро</w:t>
      </w:r>
      <w:r>
        <w:rPr>
          <w:rFonts w:eastAsia="Times New Roman"/>
          <w:sz w:val="24"/>
          <w:szCs w:val="24"/>
        </w:rPr>
        <w:t>мко).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Пение:</w:t>
      </w:r>
    </w:p>
    <w:p w:rsidR="00117416" w:rsidRDefault="004031C3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 интерес к музыке – ребенок проявляет желание слушать песни, активен в пении и подпевании.</w:t>
      </w:r>
    </w:p>
    <w:p w:rsidR="00117416" w:rsidRDefault="004031C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Музыкально-ритмические движения:</w:t>
      </w:r>
    </w:p>
    <w:p w:rsidR="00117416" w:rsidRDefault="004031C3">
      <w:pPr>
        <w:tabs>
          <w:tab w:val="left" w:pos="4407"/>
        </w:tabs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>умеет выполнять простейшие движения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 показу (хлопки, притопы ногой, полуприседания, повороты кистей рук);</w:t>
      </w:r>
    </w:p>
    <w:p w:rsidR="00117416" w:rsidRDefault="004031C3">
      <w:pPr>
        <w:numPr>
          <w:ilvl w:val="0"/>
          <w:numId w:val="3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меняет движения с изменением характера музыки и ее темпа, ритма;</w:t>
      </w:r>
    </w:p>
    <w:p w:rsidR="00117416" w:rsidRDefault="004031C3">
      <w:pPr>
        <w:numPr>
          <w:ilvl w:val="1"/>
          <w:numId w:val="32"/>
        </w:numPr>
        <w:tabs>
          <w:tab w:val="left" w:pos="4187"/>
        </w:tabs>
        <w:ind w:left="418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двигаться в заданном направлении за взрослым, врассыпную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117416" w:rsidRDefault="004031C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культура:</w:t>
      </w: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сохраняет устойчивое положение тела, правильную осанку;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</w:t>
      </w:r>
      <w:r>
        <w:rPr>
          <w:rFonts w:eastAsia="Times New Roman"/>
          <w:sz w:val="24"/>
          <w:szCs w:val="24"/>
        </w:rPr>
        <w:t>ет ходить и бегать, не наталкиваясь на других детей;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1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может прыгать на двух ногах на месте, с продвижением вперед, в длину с места, отталкиваясь двумя ногами;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брать, держать, переносить, класть, бросать, катать мяч;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3" w:lineRule="auto"/>
        <w:ind w:left="707" w:hanging="347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4"/>
          <w:szCs w:val="24"/>
        </w:rPr>
        <w:t xml:space="preserve">умеет ползать, лазать, </w:t>
      </w:r>
      <w:r>
        <w:rPr>
          <w:rFonts w:eastAsia="Times New Roman"/>
          <w:sz w:val="24"/>
          <w:szCs w:val="24"/>
        </w:rPr>
        <w:t>разнообразно действовать с мячом (брать, держать, переносить, класть, бросать, катать);</w:t>
      </w:r>
      <w:proofErr w:type="gramEnd"/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3" w:lineRule="auto"/>
        <w:ind w:left="707" w:hanging="35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проявляет желание играть вместе с </w:t>
      </w:r>
      <w:proofErr w:type="spellStart"/>
      <w:r>
        <w:rPr>
          <w:rFonts w:eastAsia="Times New Roman"/>
          <w:sz w:val="24"/>
          <w:szCs w:val="24"/>
        </w:rPr>
        <w:t>воспитаелем</w:t>
      </w:r>
      <w:proofErr w:type="spellEnd"/>
      <w:r>
        <w:rPr>
          <w:rFonts w:eastAsia="Times New Roman"/>
          <w:sz w:val="24"/>
          <w:szCs w:val="24"/>
        </w:rPr>
        <w:t xml:space="preserve"> в игры с простым содержанием, несложными движениями;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1"/>
          <w:numId w:val="33"/>
        </w:numPr>
        <w:tabs>
          <w:tab w:val="left" w:pos="707"/>
        </w:tabs>
        <w:spacing w:line="232" w:lineRule="auto"/>
        <w:ind w:left="707" w:hanging="35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умеет играть в игры, в ходе которых совершенствуются основные движе</w:t>
      </w:r>
      <w:r>
        <w:rPr>
          <w:rFonts w:eastAsia="Times New Roman"/>
          <w:sz w:val="24"/>
          <w:szCs w:val="24"/>
        </w:rPr>
        <w:t>ния (ходьба, бег, бросание, катание);</w:t>
      </w:r>
    </w:p>
    <w:p w:rsidR="00117416" w:rsidRDefault="00117416">
      <w:pPr>
        <w:spacing w:line="4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33"/>
        </w:numPr>
        <w:tabs>
          <w:tab w:val="left" w:pos="407"/>
        </w:tabs>
        <w:spacing w:line="236" w:lineRule="auto"/>
        <w:ind w:left="407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передавать простейшие действия некоторых персонажей.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начальных представлений о здоровом образе жизни: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имеет представления о значении каждого органа для нормальной жизнедеятельности человека: глаза</w:t>
      </w:r>
      <w:r>
        <w:rPr>
          <w:rFonts w:eastAsia="Times New Roman"/>
          <w:sz w:val="23"/>
          <w:szCs w:val="23"/>
        </w:rPr>
        <w:t xml:space="preserve"> - смотреть, уши - слышать, нос - нюхать, язык</w:t>
      </w:r>
    </w:p>
    <w:p w:rsidR="00117416" w:rsidRDefault="004031C3">
      <w:pPr>
        <w:numPr>
          <w:ilvl w:val="0"/>
          <w:numId w:val="3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пробовать (определять) на вкус, руки - хватать, держать, трогать; ноги - стоять, прыгать, бегать, ходить; голова - думать, запоминать.</w:t>
      </w:r>
      <w:proofErr w:type="gramEnd"/>
    </w:p>
    <w:p w:rsidR="00117416" w:rsidRDefault="00117416">
      <w:pPr>
        <w:spacing w:line="4" w:lineRule="exact"/>
        <w:rPr>
          <w:rFonts w:eastAsia="Times New Roman"/>
          <w:sz w:val="24"/>
          <w:szCs w:val="24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5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9" w:right="578" w:bottom="8" w:left="1133" w:header="0" w:footer="0" w:gutter="0"/>
          <w:cols w:space="720" w:equalWidth="0">
            <w:col w:w="15127"/>
          </w:cols>
        </w:sectPr>
      </w:pPr>
    </w:p>
    <w:p w:rsidR="00117416" w:rsidRDefault="004031C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4.3. Система оценки результатов освоения </w:t>
      </w:r>
      <w:r>
        <w:rPr>
          <w:rFonts w:eastAsia="Times New Roman"/>
          <w:b/>
          <w:bCs/>
          <w:sz w:val="24"/>
          <w:szCs w:val="24"/>
        </w:rPr>
        <w:t>Программы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Программы не сопровождается проведением промежуточных аттестаций и итоговой аттестации обучающихся. Программой предусмотрена система оценки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основанной на методе наблюдения. Результаты наблюдения отражаются в Карте индивидуа</w:t>
      </w:r>
      <w:r>
        <w:rPr>
          <w:rFonts w:eastAsia="Times New Roman"/>
          <w:sz w:val="24"/>
          <w:szCs w:val="24"/>
        </w:rPr>
        <w:t>льного учета результатов освоения обучающимся основной образовательной программы дошкольного образования МБДОУ детский сад № 26 «Гнездышко» где также указываются рекомендации для определения дальнейшей индивидуальной образовательной траектории каждого ребе</w:t>
      </w:r>
      <w:r>
        <w:rPr>
          <w:rFonts w:eastAsia="Times New Roman"/>
          <w:sz w:val="24"/>
          <w:szCs w:val="24"/>
        </w:rPr>
        <w:t>нка по всем возрастным группам и направлениям. Оценка результатов освоения образовательной программы дошкольного образования проводится педагогами ежегодно в начале и конце года (1-4недели сентября, 3-4 недели мая).</w:t>
      </w:r>
    </w:p>
    <w:p w:rsidR="00117416" w:rsidRDefault="00117416">
      <w:pPr>
        <w:spacing w:line="16" w:lineRule="exact"/>
        <w:rPr>
          <w:sz w:val="20"/>
          <w:szCs w:val="20"/>
        </w:rPr>
      </w:pPr>
    </w:p>
    <w:p w:rsidR="00117416" w:rsidRDefault="004031C3">
      <w:pPr>
        <w:spacing w:line="237" w:lineRule="auto"/>
        <w:ind w:lef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проведения оценки индивидуально</w:t>
      </w:r>
      <w:r>
        <w:rPr>
          <w:rFonts w:eastAsia="Times New Roman"/>
          <w:sz w:val="24"/>
          <w:szCs w:val="24"/>
        </w:rPr>
        <w:t>го развития обучающихся ДОО регламентируется «Положением об индивидуальном учете результатов освоения обучающимися основной образовательной программы дошкольного образования в МБДОУ детский сад №26 «Гнездышко», а так же хранении в архивах информации об эти</w:t>
      </w:r>
      <w:r>
        <w:rPr>
          <w:rFonts w:eastAsia="Times New Roman"/>
          <w:sz w:val="24"/>
          <w:szCs w:val="24"/>
        </w:rPr>
        <w:t>х результатах на бумажных и электронных носителях». При переходе ребенка в другую возрастную группу Карта передается вместе с ребенком. Воспитатель обязан:</w:t>
      </w:r>
    </w:p>
    <w:p w:rsidR="00117416" w:rsidRDefault="00117416">
      <w:pPr>
        <w:spacing w:line="6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1.Проводить педагогическую диагностику освоения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: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numPr>
          <w:ilvl w:val="1"/>
          <w:numId w:val="35"/>
        </w:numPr>
        <w:tabs>
          <w:tab w:val="left" w:pos="720"/>
        </w:tabs>
        <w:ind w:left="7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Первая – первая-четвертая недели сентября</w:t>
      </w:r>
    </w:p>
    <w:p w:rsidR="00117416" w:rsidRDefault="00117416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117416" w:rsidRDefault="004031C3">
      <w:pPr>
        <w:numPr>
          <w:ilvl w:val="1"/>
          <w:numId w:val="35"/>
        </w:numPr>
        <w:tabs>
          <w:tab w:val="left" w:pos="720"/>
        </w:tabs>
        <w:ind w:left="7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Вторая – третья-четвертая недели мая.</w:t>
      </w:r>
    </w:p>
    <w:p w:rsidR="00117416" w:rsidRDefault="00117416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117416" w:rsidRDefault="004031C3">
      <w:pPr>
        <w:numPr>
          <w:ilvl w:val="0"/>
          <w:numId w:val="35"/>
        </w:numPr>
        <w:tabs>
          <w:tab w:val="left" w:pos="240"/>
        </w:tabs>
        <w:spacing w:line="234" w:lineRule="auto"/>
        <w:ind w:right="3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результаты педагогической диагностики в Карту ООП ДО каждого обучающегося своей возрастной группы: первая – первая – четвертая  недели сентября, вторая – третья-четвертая недели мая.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35"/>
        </w:numPr>
        <w:tabs>
          <w:tab w:val="left" w:pos="240"/>
        </w:tabs>
        <w:spacing w:line="234" w:lineRule="auto"/>
        <w:ind w:right="11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Заполнять разделы карты </w:t>
      </w:r>
      <w:r>
        <w:rPr>
          <w:rFonts w:eastAsia="Times New Roman"/>
          <w:sz w:val="24"/>
          <w:szCs w:val="24"/>
        </w:rPr>
        <w:t xml:space="preserve">«Рекомендации по результатам достижений для определения дальнейшей индивидуальной образовательной траектории», ставить подпись: первая – первая-вторая </w:t>
      </w:r>
      <w:proofErr w:type="gramStart"/>
      <w:r>
        <w:rPr>
          <w:rFonts w:eastAsia="Times New Roman"/>
          <w:sz w:val="24"/>
          <w:szCs w:val="24"/>
        </w:rPr>
        <w:t>–т</w:t>
      </w:r>
      <w:proofErr w:type="gramEnd"/>
      <w:r>
        <w:rPr>
          <w:rFonts w:eastAsia="Times New Roman"/>
          <w:sz w:val="24"/>
          <w:szCs w:val="24"/>
        </w:rPr>
        <w:t>ретья  недели сентября, вторая – третья-четвертая недели мая.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35"/>
        </w:numPr>
        <w:tabs>
          <w:tab w:val="left" w:pos="240"/>
        </w:tabs>
        <w:spacing w:line="233" w:lineRule="auto"/>
        <w:ind w:right="5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Предоставлять результаты педагогической </w:t>
      </w:r>
      <w:r>
        <w:rPr>
          <w:rFonts w:eastAsia="Times New Roman"/>
          <w:sz w:val="24"/>
          <w:szCs w:val="24"/>
        </w:rPr>
        <w:t xml:space="preserve">диагностики освоения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ООП ДО заместителю заведующего: до 30 сентября, до 30 мая.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35"/>
        </w:numPr>
        <w:tabs>
          <w:tab w:val="left" w:pos="240"/>
        </w:tabs>
        <w:spacing w:line="234" w:lineRule="auto"/>
        <w:ind w:right="12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Обеспечить возможность родителям (законным представителям)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знакомиться с ходом и содержанием образовательной деятельности, а также (в индивидуальном п</w:t>
      </w:r>
      <w:r>
        <w:rPr>
          <w:rFonts w:eastAsia="Times New Roman"/>
          <w:sz w:val="24"/>
          <w:szCs w:val="24"/>
        </w:rPr>
        <w:t>орядке) с результатами освоения ООП ДО.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tabs>
          <w:tab w:val="left" w:pos="21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</w:t>
      </w:r>
      <w:r>
        <w:rPr>
          <w:rFonts w:eastAsia="Times New Roman"/>
          <w:sz w:val="24"/>
          <w:szCs w:val="24"/>
        </w:rPr>
        <w:tab/>
        <w:t>педагогической диагностики используются исключительно для решения следующих образовательных задач:</w:t>
      </w:r>
    </w:p>
    <w:p w:rsidR="00117416" w:rsidRDefault="004031C3">
      <w:pPr>
        <w:numPr>
          <w:ilvl w:val="0"/>
          <w:numId w:val="36"/>
        </w:numPr>
        <w:tabs>
          <w:tab w:val="left" w:pos="720"/>
        </w:tabs>
        <w:spacing w:line="236" w:lineRule="auto"/>
        <w:ind w:left="72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индивидуализации образования (в том числе поддержки ребенка, построения его индивидуальной образовательно</w:t>
      </w:r>
      <w:r>
        <w:rPr>
          <w:rFonts w:eastAsia="Times New Roman"/>
          <w:sz w:val="24"/>
          <w:szCs w:val="24"/>
        </w:rPr>
        <w:t>й траектории);</w:t>
      </w:r>
    </w:p>
    <w:p w:rsidR="00117416" w:rsidRDefault="00117416">
      <w:pPr>
        <w:spacing w:line="5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36"/>
        </w:numPr>
        <w:tabs>
          <w:tab w:val="left" w:pos="720"/>
        </w:tabs>
        <w:spacing w:line="233" w:lineRule="auto"/>
        <w:ind w:left="720" w:hanging="34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оптимизации работы с группой детей (п.3.2.3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).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44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35" w:right="558" w:bottom="8" w:left="1120" w:header="0" w:footer="0" w:gutter="0"/>
          <w:cols w:space="720" w:equalWidth="0">
            <w:col w:w="15160"/>
          </w:cols>
        </w:sect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II. СОДЕРЖАТЕЛЬНЫЙ РАЗДЕЛ</w:t>
      </w:r>
    </w:p>
    <w:p w:rsidR="00117416" w:rsidRDefault="00117416">
      <w:pPr>
        <w:spacing w:line="276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1.Описание образовательной деятельности в соответствии с направлениями развития ребенка</w:t>
      </w:r>
    </w:p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707pt;margin-top:0;width:.95pt;height:.95pt;z-index:-251621376;mso-width-relative:page;mso-height-relative:page" o:allowincell="f" fillcolor="black" stroked="f"/>
        </w:pict>
      </w:r>
    </w:p>
    <w:tbl>
      <w:tblPr>
        <w:tblW w:w="14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2620"/>
      </w:tblGrid>
      <w:tr w:rsidR="00117416">
        <w:trPr>
          <w:trHeight w:val="26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 </w:t>
            </w:r>
            <w:r>
              <w:rPr>
                <w:rFonts w:eastAsia="Times New Roman"/>
                <w:sz w:val="24"/>
                <w:szCs w:val="24"/>
              </w:rPr>
              <w:t>усвоение норм и  ценностей, принятых  в обществе, включая моральные и  нравственные ценности;</w:t>
            </w:r>
          </w:p>
        </w:tc>
      </w:tr>
      <w:tr w:rsidR="00117416">
        <w:trPr>
          <w:trHeight w:val="27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коммуникат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общения  и  взаимодействия  ребенка  с  взрослыми  и  сверстниками;  становление  самостоятельности,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ивное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целенаправленности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собственных  действий;  развитие  социального  и  эмоционального  интеллекта,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эмоциональной отзывчивости, сопереживания, формирование готовности к совместной деятельности со сверстниками,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уважительного отношения и </w:t>
            </w:r>
            <w:r>
              <w:rPr>
                <w:rFonts w:eastAsia="Times New Roman"/>
                <w:sz w:val="24"/>
                <w:szCs w:val="24"/>
              </w:rPr>
              <w:t xml:space="preserve">чувства принадлежности к своей семье и к сообществу детей и взрослых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  формирование  позитивных  установок  к  различным  видам  труда  и  творчества;  формирование  основ</w:t>
            </w:r>
          </w:p>
        </w:tc>
      </w:tr>
      <w:tr w:rsidR="00117416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безопасного поведения в быту, социуме, природе (основная образоват</w:t>
            </w:r>
            <w:r>
              <w:rPr>
                <w:rFonts w:eastAsia="Times New Roman"/>
                <w:sz w:val="24"/>
                <w:szCs w:val="24"/>
              </w:rPr>
              <w:t>ельная программа дошкольного образования «От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рождения до 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Т.С. Комаровой, М.А. Васильевой. – М.: МОЗАИКА-СИНТЕЗ, 2015.-</w:t>
            </w:r>
          </w:p>
        </w:tc>
      </w:tr>
      <w:tr w:rsidR="0011741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стр.48-49).</w:t>
            </w:r>
          </w:p>
        </w:tc>
      </w:tr>
      <w:tr w:rsidR="0011741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Познаватель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 предполагает: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интересов детей, </w:t>
            </w:r>
            <w:r>
              <w:rPr>
                <w:rFonts w:eastAsia="Times New Roman"/>
                <w:sz w:val="24"/>
                <w:szCs w:val="24"/>
              </w:rPr>
              <w:t>любознательности и познавательной мотивации;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</w:t>
            </w:r>
            <w:r>
              <w:rPr>
                <w:rFonts w:eastAsia="Times New Roman"/>
                <w:sz w:val="24"/>
                <w:szCs w:val="24"/>
              </w:rPr>
              <w:t>свойствах и отношениях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объектов окружающего мира (форме, цвете, размере, материале, звучании, ритме, темпе, количестве, числе, части и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пространстве и времени, движении и покое, причинах и следствиях и др.);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первичных представлений</w:t>
            </w:r>
            <w:r>
              <w:rPr>
                <w:rFonts w:eastAsia="Times New Roman"/>
                <w:sz w:val="24"/>
                <w:szCs w:val="24"/>
              </w:rPr>
              <w:t xml:space="preserve"> о малой родине и Отечестве, представлений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ценностях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 народа, об отечественных традициях и праздниках; формирование первичных представлений о планете Земля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как общем доме людей, об особенностях ее природы, многообразии стран и </w:t>
            </w:r>
            <w:r>
              <w:rPr>
                <w:rFonts w:eastAsia="Times New Roman"/>
                <w:sz w:val="24"/>
                <w:szCs w:val="24"/>
              </w:rPr>
              <w:t>народов мира (основная образовательная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Т.С. Комаровой, М.А.</w:t>
            </w:r>
          </w:p>
        </w:tc>
      </w:tr>
      <w:tr w:rsidR="00117416">
        <w:trPr>
          <w:trHeight w:val="28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Васильевой.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М.: МОЗАИКА-СИНТЕЗ, 2015.-стр.65).</w:t>
            </w:r>
            <w:proofErr w:type="gramEnd"/>
          </w:p>
        </w:tc>
      </w:tr>
      <w:tr w:rsidR="00117416">
        <w:trPr>
          <w:trHeight w:val="25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 – включает: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владение </w:t>
            </w:r>
            <w:r>
              <w:rPr>
                <w:rFonts w:eastAsia="Times New Roman"/>
                <w:sz w:val="24"/>
                <w:szCs w:val="24"/>
              </w:rPr>
              <w:t>речью, как средством общения и культуры;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обогащение активного словаря;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речевого творчества;</w:t>
            </w:r>
          </w:p>
        </w:tc>
      </w:tr>
      <w:tr w:rsidR="00117416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звуковой и интонационной культуры речи, фонематического </w:t>
            </w:r>
            <w:r>
              <w:rPr>
                <w:rFonts w:eastAsia="Times New Roman"/>
                <w:sz w:val="24"/>
                <w:szCs w:val="24"/>
              </w:rPr>
              <w:t>слуха; знакомство с книжной культурой, детской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литературой, понимание на слух текстов различных жанров детской литературы;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формирование   звуковой   аналитико-синтетической   активности   как   предпосылки   обучения   грамоте   (основная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Т.С.</w:t>
            </w:r>
          </w:p>
        </w:tc>
      </w:tr>
      <w:tr w:rsidR="0011741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Комаровой, М.А. Васильевой.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М.: МОЗАИКА-СИНТЕЗ, 2017.-стр.92).</w:t>
            </w:r>
            <w:proofErr w:type="gramEnd"/>
          </w:p>
        </w:tc>
      </w:tr>
      <w:tr w:rsidR="00117416">
        <w:trPr>
          <w:trHeight w:val="30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Художестве</w:t>
            </w:r>
            <w:proofErr w:type="gramEnd"/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Художественно-эстетическое  развитие  предполагает  развитие  </w:t>
            </w:r>
            <w:r>
              <w:rPr>
                <w:rFonts w:eastAsia="Times New Roman"/>
                <w:sz w:val="24"/>
                <w:szCs w:val="24"/>
              </w:rPr>
              <w:t>предпосылок  ценностно-смыслового  восприятия  и</w:t>
            </w:r>
          </w:p>
        </w:tc>
      </w:tr>
    </w:tbl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707pt;margin-top:-155.4pt;width:.95pt;height:.95pt;z-index:-251620352;mso-position-horizontal-relative:text;mso-position-vertical-relative:text;mso-width-relative:page;mso-height-relative:page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707pt;margin-top:-.7pt;width:.95pt;height:.95pt;z-index:-251619328;mso-position-horizontal-relative:text;mso-position-vertical-relative:text;mso-width-relative:page;mso-height-relative:page" o:allowincell="f" fillcolor="black" stroked="f"/>
        </w:pic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76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8" w:right="578" w:bottom="8" w:left="1020" w:header="0" w:footer="0" w:gutter="0"/>
          <w:cols w:space="720" w:equalWidth="0">
            <w:col w:w="15240"/>
          </w:cols>
        </w:sectPr>
      </w:pPr>
    </w:p>
    <w:tbl>
      <w:tblPr>
        <w:tblW w:w="14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2620"/>
      </w:tblGrid>
      <w:tr w:rsidR="00117416">
        <w:trPr>
          <w:trHeight w:val="27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 произведений  искусства  (словесного,  музыкального,  изобразительного),  мира  природы;  становление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эстетическо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эстетического  отношения  к  окружающему  </w:t>
            </w:r>
            <w:r>
              <w:rPr>
                <w:rFonts w:eastAsia="Times New Roman"/>
                <w:sz w:val="24"/>
                <w:szCs w:val="24"/>
              </w:rPr>
              <w:t>миру;  формирование  элементарных  представлений  о  видах  искусства;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  музыки,   художественной   литературы,   фольклора;   стимулирование   сопереживания   персонажам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художественных  произведений;  реализацию  самостоятельной  </w:t>
            </w:r>
            <w:r>
              <w:rPr>
                <w:rFonts w:eastAsia="Times New Roman"/>
                <w:sz w:val="24"/>
                <w:szCs w:val="24"/>
              </w:rPr>
              <w:t>творческой  деятельности  детей  (изобразительной,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конструктивно-модельной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музыкальной и др.) (основная образовательная программа дошкольного образования «От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рождения до 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Т.С. Комаровой, М.А. Васильевой. – М.: МОЗАИКА</w:t>
            </w:r>
            <w:r>
              <w:rPr>
                <w:rFonts w:eastAsia="Times New Roman"/>
                <w:sz w:val="24"/>
                <w:szCs w:val="24"/>
              </w:rPr>
              <w:t>-СИНТЕЗ, 2015.-</w:t>
            </w:r>
          </w:p>
        </w:tc>
      </w:tr>
      <w:tr w:rsidR="0011741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стр.103).</w:t>
            </w:r>
          </w:p>
        </w:tc>
      </w:tr>
      <w:tr w:rsidR="0011741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 включает приобретение опыта в следующих видах деятельности детей: двигательной, в том числе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связанной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выполнением  упражнений,  направленных  на  развитие  таких  физических  </w:t>
            </w:r>
            <w:r>
              <w:rPr>
                <w:rFonts w:eastAsia="Times New Roman"/>
                <w:sz w:val="24"/>
                <w:szCs w:val="24"/>
              </w:rPr>
              <w:t>качеств,  как  координация  и</w:t>
            </w:r>
          </w:p>
        </w:tc>
      </w:tr>
      <w:tr w:rsidR="00117416">
        <w:trPr>
          <w:trHeight w:val="27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гибкость;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способствующих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правильному   формированию   опорно-двигательной   системы   организма,   развитию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равновесия, координации движения, крупной и мелкой моторики обеих рук, а также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правильным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не наносящем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ущерба  организму,  выполнением  основных  движений  (ходьба,  бег,  мягкие  прыжки,  повороты  в  обе  стороны),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начальных  представлений  о  некоторых  видах  спорта,  овладение  подвижными  играми  с  правилами;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целенаправленности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двигательной сфере; становление ценностей здорового образа</w:t>
            </w:r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жизни,  овладение  его  элементарными  нормами  и  правилами  (в  питании,  двигательном  режиме,  закаливании,  при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 полезных  привычек  и  др</w:t>
            </w:r>
            <w:r>
              <w:rPr>
                <w:rFonts w:eastAsia="Times New Roman"/>
                <w:sz w:val="24"/>
                <w:szCs w:val="24"/>
              </w:rPr>
              <w:t>.)  (основная  образовательная  программа  дошкольного  образования 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</w:tr>
      <w:tr w:rsidR="0011741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рождения до 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Т.С. Комаровой, М.А. Васильевой. – М.: МОЗАИКА-СИНТЕЗ, 2015.-</w:t>
            </w:r>
          </w:p>
        </w:tc>
      </w:tr>
      <w:tr w:rsidR="0011741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стр.130-131).</w:t>
            </w:r>
          </w:p>
        </w:tc>
      </w:tr>
    </w:tbl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7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37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образовательной деятельности по </w:t>
      </w:r>
      <w:r>
        <w:rPr>
          <w:rFonts w:eastAsia="Times New Roman"/>
          <w:b/>
          <w:bCs/>
          <w:sz w:val="24"/>
          <w:szCs w:val="24"/>
        </w:rPr>
        <w:t>образовательным областям</w:t>
      </w:r>
    </w:p>
    <w:p w:rsidR="00117416" w:rsidRDefault="004031C3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117416" w:rsidRDefault="004031C3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Социализация, развитие общения, нравственное воспитание: </w:t>
      </w:r>
      <w:r>
        <w:rPr>
          <w:rFonts w:eastAsia="Times New Roman"/>
          <w:sz w:val="24"/>
          <w:szCs w:val="24"/>
        </w:rPr>
        <w:t>стр.50.Основной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</w:t>
      </w:r>
      <w:r>
        <w:rPr>
          <w:rFonts w:eastAsia="Times New Roman"/>
          <w:sz w:val="24"/>
          <w:szCs w:val="24"/>
        </w:rPr>
        <w:t>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Ребенок в семье и сообществе: </w:t>
      </w:r>
      <w:r>
        <w:rPr>
          <w:rFonts w:eastAsia="Times New Roman"/>
        </w:rPr>
        <w:t>стр..52-53Основной образовательной программы дошкольного образования</w:t>
      </w:r>
      <w:proofErr w:type="gramStart"/>
      <w:r>
        <w:rPr>
          <w:rFonts w:eastAsia="Times New Roman"/>
        </w:rPr>
        <w:t>«О</w:t>
      </w:r>
      <w:proofErr w:type="gramEnd"/>
      <w:r>
        <w:rPr>
          <w:rFonts w:eastAsia="Times New Roman"/>
        </w:rPr>
        <w:t>т рождения до школы»/под редакцией Н.Е.</w:t>
      </w:r>
    </w:p>
    <w:p w:rsidR="00117416" w:rsidRDefault="00117416">
      <w:pPr>
        <w:spacing w:line="11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 xml:space="preserve">, Т.С. Комаровой, М.А. Васильевой.– М.: </w:t>
      </w:r>
      <w:r>
        <w:rPr>
          <w:rFonts w:eastAsia="Times New Roman"/>
          <w:sz w:val="24"/>
          <w:szCs w:val="24"/>
        </w:rPr>
        <w:t>МОЗАИКА-СИНТЕЗ, 2015.</w:t>
      </w: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Самообслуживание, самостоятельность, трудовое воспитание: </w:t>
      </w:r>
      <w:r>
        <w:rPr>
          <w:rFonts w:eastAsia="Times New Roman"/>
          <w:sz w:val="24"/>
          <w:szCs w:val="24"/>
        </w:rPr>
        <w:t>стр. 56Основной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</w:t>
      </w: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рождения до 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</w:t>
      </w:r>
      <w:r>
        <w:rPr>
          <w:rFonts w:eastAsia="Times New Roman"/>
          <w:sz w:val="24"/>
          <w:szCs w:val="24"/>
        </w:rPr>
        <w:t>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tabs>
          <w:tab w:val="left" w:pos="954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основ безопасности: </w:t>
      </w:r>
      <w:r>
        <w:rPr>
          <w:rFonts w:eastAsia="Times New Roman"/>
          <w:sz w:val="24"/>
          <w:szCs w:val="24"/>
        </w:rPr>
        <w:t>стр. 61-62Основной  образовательной  программы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дошкольного образования  «От рождения до школы»/ </w:t>
      </w:r>
      <w:proofErr w:type="gramStart"/>
      <w:r>
        <w:rPr>
          <w:rFonts w:eastAsia="Times New Roman"/>
        </w:rPr>
        <w:t>под</w:t>
      </w:r>
      <w:proofErr w:type="gramEnd"/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4031C3">
      <w:pPr>
        <w:tabs>
          <w:tab w:val="left" w:pos="9400"/>
          <w:tab w:val="left" w:pos="137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игровой деятельности: </w:t>
      </w:r>
      <w:r>
        <w:rPr>
          <w:rFonts w:eastAsia="Times New Roman"/>
          <w:sz w:val="24"/>
          <w:szCs w:val="24"/>
        </w:rPr>
        <w:t>стр.</w:t>
      </w:r>
      <w:r>
        <w:rPr>
          <w:rFonts w:eastAsia="Times New Roman"/>
          <w:sz w:val="24"/>
          <w:szCs w:val="24"/>
        </w:rPr>
        <w:t xml:space="preserve"> 255-256Основной образовательной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дошкольного образования  «От  рождения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 xml:space="preserve">до школы»/ </w:t>
      </w:r>
      <w:proofErr w:type="gramStart"/>
      <w:r>
        <w:rPr>
          <w:rFonts w:eastAsia="Times New Roman"/>
          <w:sz w:val="21"/>
          <w:szCs w:val="21"/>
        </w:rPr>
        <w:t>под</w:t>
      </w:r>
      <w:proofErr w:type="gramEnd"/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tabs>
          <w:tab w:val="left" w:pos="8600"/>
          <w:tab w:val="left" w:pos="10860"/>
          <w:tab w:val="left" w:pos="11660"/>
          <w:tab w:val="left" w:pos="11920"/>
          <w:tab w:val="left" w:pos="12360"/>
          <w:tab w:val="left" w:pos="131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2015:</w:t>
      </w:r>
      <w:r>
        <w:rPr>
          <w:sz w:val="20"/>
          <w:szCs w:val="20"/>
        </w:rPr>
        <w:tab/>
      </w:r>
    </w:p>
    <w:p w:rsidR="00117416" w:rsidRDefault="004031C3">
      <w:pPr>
        <w:tabs>
          <w:tab w:val="left" w:pos="8600"/>
          <w:tab w:val="left" w:pos="10860"/>
          <w:tab w:val="left" w:pos="11660"/>
          <w:tab w:val="left" w:pos="11920"/>
          <w:tab w:val="left" w:pos="12360"/>
          <w:tab w:val="left" w:pos="13100"/>
        </w:tabs>
        <w:ind w:left="1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Сюжетно-ролевые игры С.255. </w:t>
      </w:r>
      <w:proofErr w:type="spellStart"/>
      <w:r>
        <w:rPr>
          <w:rFonts w:eastAsia="Arial"/>
          <w:sz w:val="24"/>
          <w:szCs w:val="24"/>
        </w:rPr>
        <w:t>Театрализованныеигры</w:t>
      </w:r>
      <w:proofErr w:type="spellEnd"/>
      <w:r>
        <w:rPr>
          <w:rFonts w:eastAsia="Arial"/>
          <w:sz w:val="24"/>
          <w:szCs w:val="24"/>
        </w:rPr>
        <w:t>. - С.255-256.</w:t>
      </w:r>
    </w:p>
    <w:p w:rsidR="00117416" w:rsidRDefault="00117416">
      <w:pPr>
        <w:spacing w:line="200" w:lineRule="exact"/>
        <w:jc w:val="both"/>
        <w:rPr>
          <w:sz w:val="20"/>
          <w:szCs w:val="20"/>
        </w:rPr>
      </w:pPr>
    </w:p>
    <w:p w:rsidR="00117416" w:rsidRDefault="00117416">
      <w:pPr>
        <w:spacing w:line="200" w:lineRule="exact"/>
        <w:jc w:val="both"/>
        <w:rPr>
          <w:sz w:val="20"/>
          <w:szCs w:val="20"/>
        </w:rPr>
      </w:pPr>
    </w:p>
    <w:p w:rsidR="00117416" w:rsidRDefault="00117416">
      <w:pPr>
        <w:spacing w:line="200" w:lineRule="exact"/>
        <w:jc w:val="both"/>
        <w:rPr>
          <w:sz w:val="20"/>
          <w:szCs w:val="20"/>
        </w:rPr>
      </w:pPr>
    </w:p>
    <w:p w:rsidR="00117416" w:rsidRDefault="00117416">
      <w:pPr>
        <w:spacing w:line="235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2" w:right="558" w:bottom="8" w:left="1020" w:header="0" w:footer="0" w:gutter="0"/>
          <w:cols w:space="720" w:equalWidth="0">
            <w:col w:w="15260"/>
          </w:cols>
        </w:sectPr>
      </w:pPr>
    </w:p>
    <w:p w:rsidR="00117416" w:rsidRDefault="004031C3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Образовательная область «Познавательное развитие»</w:t>
      </w:r>
    </w:p>
    <w:p w:rsidR="00117416" w:rsidRDefault="004031C3">
      <w:pPr>
        <w:tabs>
          <w:tab w:val="left" w:pos="7080"/>
        </w:tabs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элементарных математических представлений: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стр.67 Основной образовательной программы дошкольного образования «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рождения до 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</w:t>
      </w:r>
      <w:r>
        <w:rPr>
          <w:rFonts w:eastAsia="Times New Roman"/>
          <w:sz w:val="24"/>
          <w:szCs w:val="24"/>
        </w:rPr>
        <w:t>омаровой, М.А. Васильевой. – М.: МОЗАИКА-СИНТЕЗ, 2015.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 познавательно-исследовательской  деятельности:  </w:t>
      </w:r>
      <w:r>
        <w:rPr>
          <w:rFonts w:eastAsia="Times New Roman"/>
          <w:sz w:val="24"/>
          <w:szCs w:val="24"/>
        </w:rPr>
        <w:t>стр.74Основной  образовательной  программы  дошкольного 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рождения до школы» /под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</w:t>
      </w:r>
      <w:r>
        <w:rPr>
          <w:rFonts w:eastAsia="Times New Roman"/>
          <w:sz w:val="24"/>
          <w:szCs w:val="24"/>
        </w:rPr>
        <w:t>сильевой. – М.: МОЗАИКА-СИНТЕЗ, 2015.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Ознакомление с предметным окружением: </w:t>
      </w:r>
      <w:r>
        <w:rPr>
          <w:rFonts w:eastAsia="Times New Roman"/>
          <w:sz w:val="24"/>
          <w:szCs w:val="24"/>
        </w:rPr>
        <w:t>стр.79Основной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рождения до школы»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/под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Ознакомление с социальным миром: </w:t>
      </w:r>
      <w:r>
        <w:rPr>
          <w:rFonts w:eastAsia="Times New Roman"/>
          <w:sz w:val="23"/>
          <w:szCs w:val="23"/>
        </w:rPr>
        <w:t>стр.81-82Основной  образовательной  программы  дошкольного образования</w:t>
      </w:r>
      <w:proofErr w:type="gramStart"/>
      <w:r>
        <w:rPr>
          <w:rFonts w:eastAsia="Times New Roman"/>
          <w:sz w:val="23"/>
          <w:szCs w:val="23"/>
        </w:rPr>
        <w:t>«О</w:t>
      </w:r>
      <w:proofErr w:type="gramEnd"/>
      <w:r>
        <w:rPr>
          <w:rFonts w:eastAsia="Times New Roman"/>
          <w:sz w:val="23"/>
          <w:szCs w:val="23"/>
        </w:rPr>
        <w:t>т рождения до школы»/под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</w:t>
      </w:r>
    </w:p>
    <w:p w:rsidR="00117416" w:rsidRDefault="00117416">
      <w:pPr>
        <w:spacing w:line="13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Ознакомление с миром природы: </w:t>
      </w:r>
      <w:r>
        <w:rPr>
          <w:rFonts w:eastAsia="Times New Roman"/>
        </w:rPr>
        <w:t>стр.85-86Ос</w:t>
      </w:r>
      <w:r>
        <w:rPr>
          <w:rFonts w:eastAsia="Times New Roman"/>
        </w:rPr>
        <w:t>новной  образовательной программы дошкольного образования</w:t>
      </w:r>
      <w:proofErr w:type="gramStart"/>
      <w:r>
        <w:rPr>
          <w:rFonts w:eastAsia="Times New Roman"/>
        </w:rPr>
        <w:t>«О</w:t>
      </w:r>
      <w:proofErr w:type="gramEnd"/>
      <w:r>
        <w:rPr>
          <w:rFonts w:eastAsia="Times New Roman"/>
        </w:rPr>
        <w:t>т рождения до школы»/под редакцией</w:t>
      </w:r>
    </w:p>
    <w:p w:rsidR="00117416" w:rsidRDefault="00117416">
      <w:pPr>
        <w:spacing w:line="11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281" w:lineRule="exact"/>
        <w:rPr>
          <w:sz w:val="20"/>
          <w:szCs w:val="20"/>
        </w:rPr>
      </w:pPr>
    </w:p>
    <w:p w:rsidR="00117416" w:rsidRDefault="004031C3">
      <w:pPr>
        <w:ind w:left="5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«Речевое развитие»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Развитие речи: </w:t>
      </w:r>
      <w:r>
        <w:rPr>
          <w:rFonts w:eastAsia="Times New Roman"/>
          <w:sz w:val="23"/>
          <w:szCs w:val="23"/>
        </w:rPr>
        <w:t>стр. 93-94Основной образов</w:t>
      </w:r>
      <w:r>
        <w:rPr>
          <w:rFonts w:eastAsia="Times New Roman"/>
          <w:sz w:val="23"/>
          <w:szCs w:val="23"/>
        </w:rPr>
        <w:t>ательной программы дошкольного образования</w:t>
      </w:r>
      <w:proofErr w:type="gramStart"/>
      <w:r>
        <w:rPr>
          <w:rFonts w:eastAsia="Times New Roman"/>
          <w:sz w:val="23"/>
          <w:szCs w:val="23"/>
        </w:rPr>
        <w:t>«О</w:t>
      </w:r>
      <w:proofErr w:type="gramEnd"/>
      <w:r>
        <w:rPr>
          <w:rFonts w:eastAsia="Times New Roman"/>
          <w:sz w:val="23"/>
          <w:szCs w:val="23"/>
        </w:rPr>
        <w:t xml:space="preserve">т рождения до школы»/под редакцией </w:t>
      </w:r>
      <w:proofErr w:type="spellStart"/>
      <w:r>
        <w:rPr>
          <w:rFonts w:eastAsia="Times New Roman"/>
          <w:sz w:val="23"/>
          <w:szCs w:val="23"/>
        </w:rPr>
        <w:t>Н.Е.Вераксы</w:t>
      </w:r>
      <w:proofErr w:type="spellEnd"/>
      <w:r>
        <w:rPr>
          <w:rFonts w:eastAsia="Times New Roman"/>
          <w:sz w:val="23"/>
          <w:szCs w:val="23"/>
        </w:rPr>
        <w:t>,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Т.С. Комаровой, М.А. Васильевой. – М.: МОЗАИКА-СИНТЕЗ, 2015.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Приобщение к художественной литературой: </w:t>
      </w:r>
      <w:r>
        <w:rPr>
          <w:rFonts w:eastAsia="Times New Roman"/>
          <w:sz w:val="24"/>
          <w:szCs w:val="24"/>
        </w:rPr>
        <w:t>стр. 101Основной  образовательной  программы дошкольного образ</w:t>
      </w:r>
      <w:r>
        <w:rPr>
          <w:rFonts w:eastAsia="Times New Roman"/>
          <w:sz w:val="24"/>
          <w:szCs w:val="24"/>
        </w:rPr>
        <w:t>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рождения до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57" w:lineRule="exact"/>
        <w:rPr>
          <w:sz w:val="20"/>
          <w:szCs w:val="20"/>
        </w:rPr>
      </w:pPr>
    </w:p>
    <w:p w:rsidR="00117416" w:rsidRDefault="004031C3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Приобщение к искусству: </w:t>
      </w:r>
      <w:r>
        <w:rPr>
          <w:rFonts w:eastAsia="Times New Roman"/>
          <w:sz w:val="23"/>
          <w:szCs w:val="23"/>
        </w:rPr>
        <w:t xml:space="preserve">стр.105Основной образовательной программы </w:t>
      </w:r>
      <w:r>
        <w:rPr>
          <w:rFonts w:eastAsia="Times New Roman"/>
          <w:sz w:val="23"/>
          <w:szCs w:val="23"/>
        </w:rPr>
        <w:t>дошкольного образования</w:t>
      </w:r>
      <w:proofErr w:type="gramStart"/>
      <w:r>
        <w:rPr>
          <w:rFonts w:eastAsia="Times New Roman"/>
          <w:sz w:val="23"/>
          <w:szCs w:val="23"/>
        </w:rPr>
        <w:t>«О</w:t>
      </w:r>
      <w:proofErr w:type="gramEnd"/>
      <w:r>
        <w:rPr>
          <w:rFonts w:eastAsia="Times New Roman"/>
          <w:sz w:val="23"/>
          <w:szCs w:val="23"/>
        </w:rPr>
        <w:t>т рождения до школы»/под редакцией Н.Е.</w:t>
      </w:r>
    </w:p>
    <w:p w:rsidR="00117416" w:rsidRDefault="004031C3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4031C3">
      <w:pPr>
        <w:tabs>
          <w:tab w:val="left" w:pos="2100"/>
          <w:tab w:val="left" w:pos="3880"/>
          <w:tab w:val="left" w:pos="5300"/>
          <w:tab w:val="left" w:pos="6560"/>
          <w:tab w:val="left" w:pos="8500"/>
          <w:tab w:val="left" w:pos="9900"/>
          <w:tab w:val="left" w:pos="11480"/>
          <w:tab w:val="left" w:pos="13000"/>
          <w:tab w:val="left" w:pos="13620"/>
          <w:tab w:val="left" w:pos="148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Изобразительная</w:t>
      </w:r>
      <w:r>
        <w:rPr>
          <w:rFonts w:eastAsia="Times New Roman"/>
          <w:b/>
          <w:bCs/>
          <w:sz w:val="24"/>
          <w:szCs w:val="24"/>
        </w:rPr>
        <w:tab/>
        <w:t>деятельность: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стр.109-110</w:t>
      </w:r>
      <w:r>
        <w:rPr>
          <w:rFonts w:eastAsia="Times New Roman"/>
          <w:sz w:val="24"/>
          <w:szCs w:val="24"/>
        </w:rPr>
        <w:tab/>
        <w:t>Основной</w:t>
      </w:r>
      <w:r>
        <w:rPr>
          <w:rFonts w:eastAsia="Times New Roman"/>
          <w:sz w:val="24"/>
          <w:szCs w:val="24"/>
        </w:rPr>
        <w:tab/>
        <w:t>образовательной</w:t>
      </w:r>
      <w:r>
        <w:rPr>
          <w:rFonts w:eastAsia="Times New Roman"/>
          <w:sz w:val="24"/>
          <w:szCs w:val="24"/>
        </w:rPr>
        <w:tab/>
        <w:t>программы</w:t>
      </w:r>
      <w:r>
        <w:rPr>
          <w:rFonts w:eastAsia="Times New Roman"/>
          <w:sz w:val="24"/>
          <w:szCs w:val="24"/>
        </w:rPr>
        <w:tab/>
        <w:t>дошкольного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рождения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школы»/редакцией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Конструктивно-модельная деятельность: </w:t>
      </w:r>
      <w:r>
        <w:rPr>
          <w:rFonts w:eastAsia="Times New Roman"/>
          <w:sz w:val="24"/>
          <w:szCs w:val="24"/>
        </w:rPr>
        <w:t>стр.122Основной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рождения до школы»/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</w:t>
      </w:r>
      <w:r>
        <w:rPr>
          <w:rFonts w:eastAsia="Times New Roman"/>
          <w:sz w:val="24"/>
          <w:szCs w:val="24"/>
        </w:rPr>
        <w:t>ровой,  М.А. Васильевой. – М.: МОЗАИКА-СИНТЕЗ, 2015.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Музыкальная деятельность: </w:t>
      </w:r>
      <w:r>
        <w:rPr>
          <w:rFonts w:eastAsia="Times New Roman"/>
          <w:sz w:val="23"/>
          <w:szCs w:val="23"/>
        </w:rPr>
        <w:t>стр.125Основной образовательной программы дошкольного образования</w:t>
      </w:r>
      <w:proofErr w:type="gramStart"/>
      <w:r>
        <w:rPr>
          <w:rFonts w:eastAsia="Times New Roman"/>
          <w:sz w:val="23"/>
          <w:szCs w:val="23"/>
        </w:rPr>
        <w:t>«О</w:t>
      </w:r>
      <w:proofErr w:type="gramEnd"/>
      <w:r>
        <w:rPr>
          <w:rFonts w:eastAsia="Times New Roman"/>
          <w:sz w:val="23"/>
          <w:szCs w:val="23"/>
        </w:rPr>
        <w:t>т рождения до школы»/под редакцией Н.Е.</w:t>
      </w:r>
    </w:p>
    <w:p w:rsidR="00117416" w:rsidRDefault="004031C3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 МОЗАИКА-СИНТЕЗ, 2015.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Праздники, музыкальные игры, развлечения: </w:t>
      </w:r>
      <w:r>
        <w:rPr>
          <w:rFonts w:eastAsia="Times New Roman"/>
          <w:sz w:val="24"/>
          <w:szCs w:val="24"/>
        </w:rPr>
        <w:t>стр.277-278Основной образовательной программы дошкольного образования</w:t>
      </w:r>
      <w:proofErr w:type="gramStart"/>
      <w:r>
        <w:rPr>
          <w:rFonts w:eastAsia="Times New Roman"/>
          <w:sz w:val="24"/>
          <w:szCs w:val="24"/>
        </w:rPr>
        <w:t>«О</w:t>
      </w:r>
      <w:proofErr w:type="gramEnd"/>
      <w:r>
        <w:rPr>
          <w:rFonts w:eastAsia="Times New Roman"/>
          <w:sz w:val="24"/>
          <w:szCs w:val="24"/>
        </w:rPr>
        <w:t>т рождения до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школы»/под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 М.А. Васильевой. – М.:МОЗАИКА-СИНТЕЗ, 2015.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99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8" w:right="538" w:bottom="8" w:left="1140" w:header="0" w:footer="0" w:gutter="0"/>
          <w:cols w:space="720" w:equalWidth="0">
            <w:col w:w="15160"/>
          </w:cols>
        </w:sectPr>
      </w:pPr>
    </w:p>
    <w:p w:rsidR="00117416" w:rsidRDefault="004031C3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Образовательная область «Физическое развитие»</w:t>
      </w:r>
    </w:p>
    <w:p w:rsidR="00117416" w:rsidRDefault="004031C3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начальных представлений о здоровом образе жизни: </w:t>
      </w:r>
      <w:r>
        <w:rPr>
          <w:rFonts w:eastAsia="Times New Roman"/>
          <w:sz w:val="24"/>
          <w:szCs w:val="24"/>
        </w:rPr>
        <w:t>стр. 131Основной образовательной программы дошкольного образования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«От рождения до школы»/под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 xml:space="preserve">, Т.С. Комаровой, М.А. </w:t>
      </w:r>
      <w:r>
        <w:rPr>
          <w:rFonts w:eastAsia="Times New Roman"/>
          <w:sz w:val="24"/>
          <w:szCs w:val="24"/>
        </w:rPr>
        <w:t>Васильевой. – М.: МОЗАИКА-СИНТЕЗ, 2015.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Физическая культура: </w:t>
      </w:r>
      <w:r>
        <w:rPr>
          <w:rFonts w:eastAsia="Times New Roman"/>
        </w:rPr>
        <w:t>стр. 134Основной образовательной программы дошкольного образования</w:t>
      </w:r>
      <w:proofErr w:type="gramStart"/>
      <w:r>
        <w:rPr>
          <w:rFonts w:eastAsia="Times New Roman"/>
        </w:rPr>
        <w:t>«О</w:t>
      </w:r>
      <w:proofErr w:type="gramEnd"/>
      <w:r>
        <w:rPr>
          <w:rFonts w:eastAsia="Times New Roman"/>
        </w:rPr>
        <w:t xml:space="preserve">т рождения </w:t>
      </w:r>
      <w:proofErr w:type="spellStart"/>
      <w:r>
        <w:rPr>
          <w:rFonts w:eastAsia="Times New Roman"/>
        </w:rPr>
        <w:t>дошколы</w:t>
      </w:r>
      <w:proofErr w:type="spellEnd"/>
      <w:r>
        <w:rPr>
          <w:rFonts w:eastAsia="Times New Roman"/>
        </w:rPr>
        <w:t xml:space="preserve">»/под редакцией </w:t>
      </w:r>
      <w:proofErr w:type="spellStart"/>
      <w:r>
        <w:rPr>
          <w:rFonts w:eastAsia="Times New Roman"/>
        </w:rPr>
        <w:t>Н.Е.Вераксы</w:t>
      </w:r>
      <w:proofErr w:type="spellEnd"/>
      <w:r>
        <w:rPr>
          <w:rFonts w:eastAsia="Times New Roman"/>
        </w:rPr>
        <w:t>,</w:t>
      </w:r>
    </w:p>
    <w:p w:rsidR="00117416" w:rsidRDefault="00117416">
      <w:pPr>
        <w:spacing w:line="11" w:lineRule="exact"/>
        <w:rPr>
          <w:sz w:val="20"/>
          <w:szCs w:val="20"/>
        </w:r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Т.С. Комаровой, М.А. Васильевой. – М.: МОЗАИКА-СИНТЕЗ, 2015.</w:t>
      </w: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График освоения о</w:t>
      </w:r>
      <w:r>
        <w:rPr>
          <w:rFonts w:eastAsia="Times New Roman"/>
          <w:i/>
          <w:iCs/>
          <w:sz w:val="24"/>
          <w:szCs w:val="24"/>
        </w:rPr>
        <w:t xml:space="preserve">сновных видов движений и игровых </w:t>
      </w:r>
      <w:proofErr w:type="spellStart"/>
      <w:r>
        <w:rPr>
          <w:rFonts w:eastAsia="Times New Roman"/>
          <w:i/>
          <w:iCs/>
          <w:sz w:val="24"/>
          <w:szCs w:val="24"/>
        </w:rPr>
        <w:t>упражнений</w:t>
      </w:r>
      <w:proofErr w:type="gramStart"/>
      <w:r>
        <w:rPr>
          <w:rFonts w:eastAsia="Times New Roman"/>
          <w:sz w:val="24"/>
          <w:szCs w:val="24"/>
        </w:rPr>
        <w:t>:Ф</w:t>
      </w:r>
      <w:proofErr w:type="gramEnd"/>
      <w:r>
        <w:rPr>
          <w:rFonts w:eastAsia="Times New Roman"/>
          <w:sz w:val="24"/>
          <w:szCs w:val="24"/>
        </w:rPr>
        <w:t>едорова</w:t>
      </w:r>
      <w:proofErr w:type="spellEnd"/>
      <w:r>
        <w:rPr>
          <w:rFonts w:eastAsia="Times New Roman"/>
          <w:sz w:val="24"/>
          <w:szCs w:val="24"/>
        </w:rPr>
        <w:t xml:space="preserve"> С.Ю.Примерные планы физкультурных занятий с детьми2-3лет.</w:t>
      </w: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Вторая группа раннего возраста. – М.: Мозаика-Синтез, 2018. – 88 с. - С.15-21.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spacing w:line="233" w:lineRule="exact"/>
        <w:rPr>
          <w:b/>
          <w:sz w:val="24"/>
          <w:szCs w:val="24"/>
        </w:rPr>
      </w:pPr>
      <w:r>
        <w:rPr>
          <w:b/>
        </w:rPr>
        <w:t>Методическое обеспечение образовательной деятельности в разново</w:t>
      </w:r>
      <w:r>
        <w:rPr>
          <w:b/>
        </w:rPr>
        <w:t xml:space="preserve">зрастной  группе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направленности 1-3 лет</w:t>
      </w:r>
    </w:p>
    <w:tbl>
      <w:tblPr>
        <w:tblW w:w="14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220"/>
        <w:gridCol w:w="12020"/>
      </w:tblGrid>
      <w:tr w:rsidR="00117416">
        <w:trPr>
          <w:trHeight w:val="276"/>
        </w:trPr>
        <w:tc>
          <w:tcPr>
            <w:tcW w:w="21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20" w:type="dxa"/>
            <w:vAlign w:val="bottom"/>
          </w:tcPr>
          <w:p w:rsidR="00117416" w:rsidRDefault="004031C3">
            <w:pPr>
              <w:ind w:right="13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Методическое обеспечение образовательной области</w:t>
            </w:r>
          </w:p>
        </w:tc>
      </w:tr>
      <w:tr w:rsidR="00117416">
        <w:trPr>
          <w:gridBefore w:val="1"/>
          <w:wBefore w:w="2100" w:type="dxa"/>
          <w:trHeight w:val="279"/>
        </w:trPr>
        <w:tc>
          <w:tcPr>
            <w:tcW w:w="12240" w:type="dxa"/>
            <w:gridSpan w:val="2"/>
            <w:tcBorders>
              <w:bottom w:val="nil"/>
            </w:tcBorders>
            <w:vAlign w:val="bottom"/>
          </w:tcPr>
          <w:p w:rsidR="00117416" w:rsidRDefault="004031C3">
            <w:pPr>
              <w:ind w:right="138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«Социально-коммуникативное развитие»</w:t>
            </w:r>
          </w:p>
          <w:p w:rsidR="00117416" w:rsidRDefault="00117416">
            <w:pPr>
              <w:ind w:right="138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tbl>
            <w:tblPr>
              <w:tblStyle w:val="ad"/>
              <w:tblW w:w="10682" w:type="dxa"/>
              <w:tblLayout w:type="fixed"/>
              <w:tblLook w:val="04A0"/>
            </w:tblPr>
            <w:tblGrid>
              <w:gridCol w:w="3508"/>
              <w:gridCol w:w="586"/>
              <w:gridCol w:w="3555"/>
              <w:gridCol w:w="3033"/>
            </w:tblGrid>
            <w:tr w:rsidR="00117416"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Социализация, развитие общения, нравственное воспитание</w:t>
                  </w:r>
                </w:p>
              </w:tc>
            </w:tr>
            <w:tr w:rsidR="00117416"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1,5 - 2 года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Губанова Н.Ф.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Игровая деятельность в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детском саду (2-7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- СИНТЕЗ,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Развитие мелкой моторики у детей раннего возраста (1 - 3г.)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Куракина О.В.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Игровые сеансы с детьми раннего возраста в центре игровой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поддержки 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-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Хрестоматия для чтения детям в детском саду и дома. 1-3 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–С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2-3 года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Губанова Н.Ф.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Развитие игровой деятельности 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(2-3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- СИНТЕЗ,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Губанова Н.Ф.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Игровая деятельность в детском саду (2-7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- СИНТЕЗ,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Хрестоматия для чтения детям в детском саду и дома. 1-3 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Абрамова Л.В.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Слепцова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И.Ф.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Социально-коммуникативное развитие дошкольников. Вторая группа раннего возраста. 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(2 - 3года.)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3555" w:type="dxa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Реализация 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ООО «М –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117416">
                  <w:pPr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Е.А.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Развитие мелкой моторики у детей раннего возраста (1 - 3г.)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583"/>
              </w:trPr>
              <w:tc>
                <w:tcPr>
                  <w:tcW w:w="4094" w:type="dxa"/>
                  <w:gridSpan w:val="2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Под редакцией Н.Е.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Вераксы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, Т.С. Комаровой, М.А. Васильевой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«Образовательная деятельность на прогулках»(2 - 3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 xml:space="preserve">Образовательная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область «Познавательное развитие»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Формирование элементарных математических представлений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1,5 - 2 года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Куракина О.В.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Игровые сеансы с детьми раннего возраста в центре игровой поддержки 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Сенсорное  развитие детей раннего возраста (1 - 3)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2 - 3 года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Помораева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И.А.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Позина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В.А.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Формирование элементарных математических представлений. (2-3 года). Вторая гр. раннего возраста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Реализация 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ООО «М –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4094" w:type="dxa"/>
                  <w:gridSpan w:val="2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3555" w:type="dxa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Сенсорное  развитие детей раннего возраста (1 - 3)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 xml:space="preserve">Ознакомление с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предметным окружением и социальным миром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 5- 2 года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1175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Куракина О.В.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Игровые сеансы с детьми раннего возраста в центре игровой поддержки 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-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Сенсорное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развитие детей раннего возраста 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ВЛАДОС,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2018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2 -  3 года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Реализация 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ООО «М -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Ефанова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З.А.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Познание предметного мира (2- 3 лет)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Комплексные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Сенсорное развитие детей раннего возраста 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ВЛАДОС,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2018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Под редакцией Н.Е.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Вераксы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, Т.С. Комаровой, М.А. Васильевой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«Образовательная деятельность на прогулках»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(2 - 3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рад,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Ознакомление с миром природы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1,5 - 2 года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559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2 - 3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Соломенникова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О.А.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Ознакомление с природой в детском саду.  (2-3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Реализация 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ООО «М –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Под редакцией Н.Е.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Вераксы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, Т.С. Комаровой, М.А. Васильевой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«Образовательная деятельность на прогулках»(2 -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Развитие познавательно-исследовательской деятельности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– 2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– 3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Реализация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ООО «М –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Под редакцией Н.Е.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Вераксы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, Т.С. Комаровой, М.А. Васильевой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«Образовательная деятельность на прогулках»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 xml:space="preserve">Формирование основ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безопасности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– 2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Куракина О.В.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Игровые сеансы с детьми раннего возраста в центре игровой поддержки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2 – 3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Губанова Н.Ф.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Развитие игровой деятельности 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(2-3 года)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– СИНТЕЗ,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Белая К.Ю.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Формирование основ безопасности у дошкольников (2-7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–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Образовательная область «Речевое развитие»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1,5 - 2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Куракина О.В.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Игровые сеансы с детьми раннего возраста в центре игровой поддержки 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2 -  3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Гербова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В. В.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Развитие речи в детском саду. 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(2-3 года). Конспекты занятий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–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Карпухина Н.А.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Реализация содержания образовательной деятельности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–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ООО «М – Книга»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Воронеж. 2017г.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Приобщение к художественной литературе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1,5– 2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Хрестоматия для чтения детям в детском саду и дома. 1-3 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–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– 3 года</w:t>
                  </w:r>
                </w:p>
              </w:tc>
            </w:tr>
            <w:tr w:rsidR="00117416">
              <w:trPr>
                <w:trHeight w:val="78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Хрестоматия для чтения детям в детском саду и дома. 1-3 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–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Москва,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2016г.</w:t>
                  </w:r>
                </w:p>
              </w:tc>
            </w:tr>
            <w:tr w:rsidR="00117416">
              <w:trPr>
                <w:trHeight w:val="41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Образовательная область «Художественно-эстетическое развитие»</w:t>
                  </w:r>
                </w:p>
              </w:tc>
            </w:tr>
            <w:tr w:rsidR="00117416">
              <w:trPr>
                <w:trHeight w:val="416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Приобщение к искусству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 – 2 лет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– 3 лет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1" w:type="dxa"/>
                  <w:gridSpan w:val="2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Изобразительная деятельность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1,5– 2 лет</w:t>
                  </w:r>
                </w:p>
              </w:tc>
            </w:tr>
            <w:tr w:rsidR="00117416">
              <w:trPr>
                <w:trHeight w:val="554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Лепка с детьми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Рисование с детьми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2 - 3 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Комарова Т.С.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Детское художественное  творчество. Методическое пособие (2-7)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Лепка с детьми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Рисование с детьми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1-3 года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Конструктивно – модельная деятельность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1,5– 2 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 xml:space="preserve">2 –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3 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Найбауэр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А.В.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Куракина О.В.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МАМА -  РЯДОМ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Игровые сеансы с детьми раннего возраста в центре игровой поддержки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развития ребенка с 1г.- 3лет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МОЗАИКА –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Куцакова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Л.В. 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«Конструирование и ручной труд в детском саду»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ТЦ «СФЕРА»,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Куцакова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Л.В. 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«Конструирование и ручной труд в детском саду»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ТЦ «СФЕРА»,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Музыкальная деятельность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1,5 - 2 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 xml:space="preserve">2 - 3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Зацепина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М.Б.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Музыкальное воспитание в детском саду (2-7). Методическое пособие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Арсенина Е.Н.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Музыкальные занятия по программе «От рождения до школы». Группа раннего возраста (от 2 до 3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Учитель,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Волгоград,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2018г.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Арсенина Е.Н.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Музыкальные занятия по программе «От рождения до школы». Младшая группа (от 3 до 4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Учитель,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Образовательная область «Физическое развитие»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1,5 - 2 лет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Печора К.Л.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Диагностика детей раннего возраста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Развивающие игры и занятия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«ТЦ 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Развитие мелкой моторики у детей раннего возраста (1 - 3г.)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Токарева Т.Э.,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Боярышникова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Л.М.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Троегубова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Л.Ф.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117416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Технология физического развития детей 1 - 3 лет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«ТЦ </w:t>
                  </w: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СФЕРА»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2016г.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10682" w:type="dxa"/>
                  <w:gridSpan w:val="4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2 – 3года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Федорова С.Ю.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Примерные планы физкультурных занятий с детьми 2-3 лет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Янушко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Развитие мелкой моторики у детей раннего возраста (1 - 3г.)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Владос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2019г.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Харченко Т.Е.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Утренняя гимнастика в детском саду. Для занятий с детьми 2 - 3  лет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2018г.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Степаненкова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Э.Я.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117416">
                  <w:pPr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Сборник подвижных игр (2-7 лет)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МОЗАИКА - СИНТЕЗ, 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Москва, 2017г.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Харченко Т.Е.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Бодрящая гимнастика для дошкольников</w:t>
                  </w:r>
                </w:p>
              </w:tc>
              <w:tc>
                <w:tcPr>
                  <w:tcW w:w="3033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ДЕТСТВО-ПРЕСС,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СПб, 2019</w:t>
                  </w:r>
                </w:p>
              </w:tc>
            </w:tr>
            <w:tr w:rsidR="00117416">
              <w:trPr>
                <w:trHeight w:val="280"/>
              </w:trPr>
              <w:tc>
                <w:tcPr>
                  <w:tcW w:w="3508" w:type="dxa"/>
                </w:tcPr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Под редакцией Н.Е.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Вераксы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, Т.С. Комаровой, М.А. Васильевой</w:t>
                  </w:r>
                </w:p>
              </w:tc>
              <w:tc>
                <w:tcPr>
                  <w:tcW w:w="4141" w:type="dxa"/>
                  <w:gridSpan w:val="2"/>
                </w:tcPr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«Образовательная деятельность на прогулках»</w:t>
                  </w:r>
                </w:p>
                <w:p w:rsidR="00117416" w:rsidRDefault="004031C3">
                  <w:pPr>
                    <w:jc w:val="center"/>
                    <w:outlineLvl w:val="3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(2 - 3 года)</w:t>
                  </w:r>
                </w:p>
              </w:tc>
              <w:tc>
                <w:tcPr>
                  <w:tcW w:w="3033" w:type="dxa"/>
                </w:tcPr>
                <w:p w:rsidR="00117416" w:rsidRDefault="0011741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«Учитель»</w:t>
                  </w:r>
                </w:p>
                <w:p w:rsidR="00117416" w:rsidRDefault="004031C3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Волгоград, 2018г.</w:t>
                  </w:r>
                </w:p>
              </w:tc>
            </w:tr>
          </w:tbl>
          <w:p w:rsidR="00117416" w:rsidRDefault="00117416">
            <w:pPr>
              <w:shd w:val="clear" w:color="auto" w:fill="FFFFFF"/>
              <w:jc w:val="center"/>
            </w:pPr>
          </w:p>
        </w:tc>
      </w:tr>
    </w:tbl>
    <w:p w:rsidR="00117416" w:rsidRDefault="004031C3">
      <w:pPr>
        <w:sectPr w:rsidR="00117416">
          <w:pgSz w:w="16840" w:h="11906" w:orient="landscape"/>
          <w:pgMar w:top="1112" w:right="578" w:bottom="8" w:left="980" w:header="0" w:footer="0" w:gutter="0"/>
          <w:cols w:space="720" w:equalWidth="0">
            <w:col w:w="15280"/>
          </w:cols>
        </w:sect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46624" behindDoc="1" locked="0" layoutInCell="0" allowOverlap="1">
            <wp:simplePos x="0" y="0"/>
            <wp:positionH relativeFrom="column">
              <wp:posOffset>1480820</wp:posOffset>
            </wp:positionH>
            <wp:positionV relativeFrom="paragraph">
              <wp:posOffset>-1576705</wp:posOffset>
            </wp:positionV>
            <wp:extent cx="6350" cy="40379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74429" cy="403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d"/>
        <w:tblW w:w="10682" w:type="dxa"/>
        <w:tblInd w:w="1647" w:type="dxa"/>
        <w:tblLayout w:type="fixed"/>
        <w:tblLook w:val="04A0"/>
      </w:tblPr>
      <w:tblGrid>
        <w:gridCol w:w="3508"/>
        <w:gridCol w:w="4141"/>
        <w:gridCol w:w="3033"/>
      </w:tblGrid>
      <w:tr w:rsidR="00117416">
        <w:trPr>
          <w:trHeight w:val="280"/>
        </w:trPr>
        <w:tc>
          <w:tcPr>
            <w:tcW w:w="3508" w:type="dxa"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Карпухина Н.А.</w:t>
            </w:r>
          </w:p>
        </w:tc>
        <w:tc>
          <w:tcPr>
            <w:tcW w:w="4141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Реализация содержания образовательной деятельности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(2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– 3 года)</w:t>
            </w:r>
          </w:p>
        </w:tc>
        <w:tc>
          <w:tcPr>
            <w:tcW w:w="3033" w:type="dxa"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ООО «М – Книга»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Воронеж. 2017г.</w:t>
            </w:r>
          </w:p>
        </w:tc>
      </w:tr>
      <w:tr w:rsidR="00117416">
        <w:trPr>
          <w:trHeight w:val="280"/>
        </w:trPr>
        <w:tc>
          <w:tcPr>
            <w:tcW w:w="3508" w:type="dxa"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Харченко Т.Е.</w:t>
            </w:r>
          </w:p>
        </w:tc>
        <w:tc>
          <w:tcPr>
            <w:tcW w:w="4141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Бодрящая гимнастика для дошкольников</w:t>
            </w:r>
          </w:p>
        </w:tc>
        <w:tc>
          <w:tcPr>
            <w:tcW w:w="3033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ДЕТСТВО-ПРЕСС,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СПб, 2019</w:t>
            </w:r>
          </w:p>
        </w:tc>
      </w:tr>
      <w:tr w:rsidR="00117416">
        <w:trPr>
          <w:trHeight w:val="280"/>
        </w:trPr>
        <w:tc>
          <w:tcPr>
            <w:tcW w:w="3508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Харченко Т.Е.</w:t>
            </w:r>
          </w:p>
        </w:tc>
        <w:tc>
          <w:tcPr>
            <w:tcW w:w="4141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Бодрящая гимнастика для дошкольников</w:t>
            </w:r>
          </w:p>
        </w:tc>
        <w:tc>
          <w:tcPr>
            <w:tcW w:w="3033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ДЕТСТВО-ПРЕСС,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СПб, 2019</w:t>
            </w:r>
          </w:p>
        </w:tc>
      </w:tr>
    </w:tbl>
    <w:p w:rsidR="00117416" w:rsidRDefault="0011741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 обеспечение образовательной деятельности в</w:t>
      </w:r>
      <w:r>
        <w:rPr>
          <w:b/>
          <w:sz w:val="24"/>
          <w:szCs w:val="24"/>
        </w:rPr>
        <w:t xml:space="preserve"> группе раннего возраста (2-3 лет)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 обеспечение образовательной области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Социально-коммуникативное развитие»</w:t>
      </w:r>
    </w:p>
    <w:p w:rsidR="00117416" w:rsidRDefault="00117416">
      <w:pPr>
        <w:rPr>
          <w:b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305"/>
        <w:gridCol w:w="11731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117416">
        <w:trPr>
          <w:trHeight w:val="623"/>
        </w:trPr>
        <w:tc>
          <w:tcPr>
            <w:tcW w:w="3305" w:type="dxa"/>
            <w:vAlign w:val="bottom"/>
          </w:tcPr>
          <w:p w:rsidR="00117416" w:rsidRDefault="004031C3">
            <w:pPr>
              <w:spacing w:line="256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Сюжетно-ролевая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31" w:type="dxa"/>
            <w:vAlign w:val="bottom"/>
          </w:tcPr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Н.Ф. Губанова «Развитие игровой деятельности». Вторая гру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ппа раннего возраста. – М.: МОЗАИКА-СИНТЕЗ, 2016.– С. 7-29.</w:t>
            </w:r>
          </w:p>
        </w:tc>
      </w:tr>
      <w:tr w:rsidR="00117416">
        <w:trPr>
          <w:trHeight w:val="643"/>
        </w:trPr>
        <w:tc>
          <w:tcPr>
            <w:tcW w:w="3305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Театрализованная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31" w:type="dxa"/>
          </w:tcPr>
          <w:p w:rsidR="00117416" w:rsidRDefault="004031C3">
            <w:pPr>
              <w:spacing w:line="260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Н.Ф. Губанова «Развитие игровой деятельности». Вторая группа раннего возраста. – М.: МОЗАИКА-СИНТЕЗ, 2016.– С. 36-92.</w:t>
            </w:r>
          </w:p>
        </w:tc>
      </w:tr>
      <w:tr w:rsidR="00117416">
        <w:trPr>
          <w:trHeight w:val="643"/>
        </w:trPr>
        <w:tc>
          <w:tcPr>
            <w:tcW w:w="3305" w:type="dxa"/>
          </w:tcPr>
          <w:p w:rsidR="00117416" w:rsidRDefault="004031C3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Дидактическая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31" w:type="dxa"/>
          </w:tcPr>
          <w:p w:rsidR="00117416" w:rsidRDefault="004031C3">
            <w:pPr>
              <w:spacing w:line="260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Н.Ф. Губанова «Развитие игровой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деятельности». Вторая группа раннего возраста. – М.: МОЗАИКА-СИНТЕЗ, 2016.– С. 93-118.</w:t>
            </w:r>
          </w:p>
        </w:tc>
      </w:tr>
      <w:tr w:rsidR="00117416">
        <w:trPr>
          <w:trHeight w:val="643"/>
        </w:trPr>
        <w:tc>
          <w:tcPr>
            <w:tcW w:w="3305" w:type="dxa"/>
          </w:tcPr>
          <w:p w:rsidR="00117416" w:rsidRDefault="004031C3">
            <w:pPr>
              <w:spacing w:line="256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Чтение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Художественной литературы</w:t>
            </w:r>
          </w:p>
        </w:tc>
        <w:tc>
          <w:tcPr>
            <w:tcW w:w="11731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Учебно-методическое пособие. «Хрестоматия для чтения детям в детском саду и дома». 1-3года. – М.: МОЗАИКА-СИНТЕЗ, 2016</w:t>
            </w:r>
          </w:p>
        </w:tc>
      </w:tr>
    </w:tbl>
    <w:p w:rsidR="00117416" w:rsidRDefault="00117416">
      <w:pPr>
        <w:jc w:val="center"/>
        <w:rPr>
          <w:b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272"/>
        <w:gridCol w:w="11764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Ребенок в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семье и сообществе</w:t>
            </w:r>
          </w:p>
        </w:tc>
      </w:tr>
      <w:tr w:rsidR="00117416">
        <w:tc>
          <w:tcPr>
            <w:tcW w:w="3272" w:type="dxa"/>
          </w:tcPr>
          <w:p w:rsidR="00117416" w:rsidRDefault="004031C3">
            <w:pPr>
              <w:spacing w:line="25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Сюжетно-ролевая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64" w:type="dxa"/>
          </w:tcPr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Н.Ф. Губанова «Развитие игровой деятельности». Вторая группа раннего возраста. – М.: МОЗАИКА-СИНТЕЗ, 2016.– С. 7-29.</w:t>
            </w:r>
          </w:p>
        </w:tc>
      </w:tr>
    </w:tbl>
    <w:p w:rsidR="00117416" w:rsidRDefault="00117416">
      <w:pPr>
        <w:jc w:val="center"/>
        <w:rPr>
          <w:b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314"/>
        <w:gridCol w:w="11722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Самообслуживание,  самостоятельность, трудовое воспитание.</w:t>
            </w:r>
          </w:p>
        </w:tc>
      </w:tr>
      <w:tr w:rsidR="00117416">
        <w:tc>
          <w:tcPr>
            <w:tcW w:w="3314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Дидактическая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22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Н.Ф. Губанова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«Развитие игровой деятельности». Вторая группа раннего возраста. – М.: МОЗАИКА-СИНТЕЗ, 2016.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С.105-108.</w:t>
            </w:r>
          </w:p>
        </w:tc>
      </w:tr>
      <w:tr w:rsidR="00117416">
        <w:tc>
          <w:tcPr>
            <w:tcW w:w="3314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Самообслуживание, элементарный бытовой труд</w:t>
            </w:r>
          </w:p>
        </w:tc>
        <w:tc>
          <w:tcPr>
            <w:tcW w:w="11722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Образовательная деятельность на прогулках. Картотека прогулок на каждый день по программе «От рождения до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школы» под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Т.С.Комаровой, М.А.Васильевой. Вторая группа раннего возраста (от 2 до 3 лет)/авт.-сост. О.Н.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Небыкова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Волгоград: Учитель, 2019. – 344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17416" w:rsidRDefault="00117416">
      <w:pPr>
        <w:rPr>
          <w:b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302"/>
        <w:gridCol w:w="11734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Формирование основ безопасности</w:t>
            </w:r>
          </w:p>
        </w:tc>
      </w:tr>
      <w:tr w:rsidR="00117416">
        <w:trPr>
          <w:trHeight w:val="842"/>
        </w:trPr>
        <w:tc>
          <w:tcPr>
            <w:tcW w:w="3302" w:type="dxa"/>
          </w:tcPr>
          <w:p w:rsidR="00117416" w:rsidRDefault="004031C3">
            <w:pPr>
              <w:spacing w:line="256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Дидактическая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734" w:type="dxa"/>
          </w:tcPr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Н.Ф.Губанова «Развитие игро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вой деятельности». Вторая группа раннего возраста. – М.: МОЗАИКА-СИНТЕЗ, 2016.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С. 94-118.</w:t>
            </w:r>
          </w:p>
        </w:tc>
      </w:tr>
      <w:tr w:rsidR="00117416">
        <w:trPr>
          <w:trHeight w:val="842"/>
        </w:trPr>
        <w:tc>
          <w:tcPr>
            <w:tcW w:w="3302" w:type="dxa"/>
          </w:tcPr>
          <w:p w:rsidR="00117416" w:rsidRDefault="004031C3">
            <w:pPr>
              <w:spacing w:line="256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Чтение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художественной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11734" w:type="dxa"/>
          </w:tcPr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К.Ю.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Белая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дошкольников».  Для занятий с детьми 2-7 лет.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–М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.: МОЗАИКА-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СИНТЕЗ, 2017. – С. 8-61.</w:t>
            </w:r>
          </w:p>
        </w:tc>
      </w:tr>
    </w:tbl>
    <w:p w:rsidR="00117416" w:rsidRDefault="004031C3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образовательной области «Познавательное развитие»</w:t>
      </w:r>
    </w:p>
    <w:tbl>
      <w:tblPr>
        <w:tblStyle w:val="ad"/>
        <w:tblW w:w="15036" w:type="dxa"/>
        <w:tblLayout w:type="fixed"/>
        <w:tblLook w:val="04A0"/>
      </w:tblPr>
      <w:tblGrid>
        <w:gridCol w:w="3303"/>
        <w:gridCol w:w="11733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ind w:right="36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  <w:p w:rsidR="00117416" w:rsidRDefault="00117416">
            <w:pPr>
              <w:ind w:right="-1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17416">
        <w:trPr>
          <w:trHeight w:val="1202"/>
        </w:trPr>
        <w:tc>
          <w:tcPr>
            <w:tcW w:w="3303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Организованная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733" w:type="dxa"/>
          </w:tcPr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 В.А.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Позина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«Формирование  элементарных  математических представлений».  Вторая  группа раннего возраста.– М.: МОЗАИКА-СИНТЕЗ, 2016. 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Конспекты занятий «Формирование элементарных математических представлений» (из расчета 1 занятие в не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делю всего 36 занятий в год)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 (1) – С.10.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(1) – С.10.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 (2) – С.10-11.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 (2) – С.10-11.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 (1) – С.11-12.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 (2) – С.12.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(3) – С.12-13.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№8 (4) – С.13-14.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 (1) – С.14.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ие №10 (2) – С.15.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(3) – С.15-16.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 (4) – С.16-17.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 (1) – С.17-18.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№14 (2) – С.18-19.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№15 (3) – С.19.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 (4) – С.19-20.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(1) – С.20-21.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№18 (2) – С.21-22.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 (3) – С.22.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 (4) – С.22-23.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(1) – С.23-24.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(2) – С.24-25.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 (3) – С.25.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 (4) – С.25-26.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25 (1) – С.26-27.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 26 (2) – С.27-28.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27 (3) – С.28-29.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28 (4) – С.29-30.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29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(1) – С.30-31.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30 (2) – С.31-32.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31 (3) – С.32-33.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32 (4) – С.33-34.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33 (1) – С.34-35.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34 (1) – С.34-35.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35 (2) – С.35.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 36 (2) – С.35.</w:t>
            </w:r>
          </w:p>
          <w:p w:rsidR="00117416" w:rsidRDefault="00117416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ind w:right="-19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17416">
        <w:trPr>
          <w:trHeight w:val="840"/>
        </w:trPr>
        <w:tc>
          <w:tcPr>
            <w:tcW w:w="3303" w:type="dxa"/>
          </w:tcPr>
          <w:p w:rsidR="00117416" w:rsidRDefault="004031C3">
            <w:pPr>
              <w:spacing w:line="25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Дидактические игры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игровые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11733" w:type="dxa"/>
          </w:tcPr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 В.А.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Позина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«Формирование элементарных математических представлений» Вторая группа раннего возраста. – М.: МОЗАИКА-СИНТЕЗ, 2015. – С.  36.</w:t>
            </w:r>
          </w:p>
        </w:tc>
      </w:tr>
      <w:tr w:rsidR="00117416">
        <w:trPr>
          <w:trHeight w:val="840"/>
        </w:trPr>
        <w:tc>
          <w:tcPr>
            <w:tcW w:w="3303" w:type="dxa"/>
          </w:tcPr>
          <w:p w:rsidR="00117416" w:rsidRDefault="004031C3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Занимательный</w:t>
            </w:r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11733" w:type="dxa"/>
          </w:tcPr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 В.А.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Позина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«Формирование  элементарных математических предс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тавлений».  Вторая группа раннего возраста. – М.: МОЗАИКА-СИНТЕЗ, 2015. – С.  37-41</w:t>
            </w:r>
          </w:p>
        </w:tc>
      </w:tr>
    </w:tbl>
    <w:p w:rsidR="00117416" w:rsidRDefault="00117416">
      <w:pPr>
        <w:jc w:val="center"/>
        <w:rPr>
          <w:rFonts w:eastAsia="Times New Roman"/>
          <w:b/>
          <w:bCs/>
          <w:w w:val="99"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296"/>
        <w:gridCol w:w="11740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Ознакомление с предметным и социальным окружением</w:t>
            </w:r>
          </w:p>
        </w:tc>
      </w:tr>
      <w:tr w:rsidR="00117416">
        <w:trPr>
          <w:trHeight w:val="1131"/>
        </w:trPr>
        <w:tc>
          <w:tcPr>
            <w:tcW w:w="3296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Организованная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740" w:type="dxa"/>
          </w:tcPr>
          <w:p w:rsidR="00117416" w:rsidRDefault="004031C3">
            <w:pPr>
              <w:spacing w:line="25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Конспекты занятий «Ознакомление с окружающим миром (с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предметным и социальным окружением)» (из расчёта 3занятия в 4 недели; всего 27 занятий в год)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Ефанова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З.А. </w:t>
            </w:r>
            <w:r>
              <w:rPr>
                <w:rFonts w:eastAsia="Times New Roman"/>
                <w:sz w:val="20"/>
                <w:szCs w:val="28"/>
                <w:lang w:eastAsia="en-US"/>
              </w:rPr>
              <w:t xml:space="preserve">Познание предметного мира (2- 3 лет) Комплексные занятия - 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«Учитель»  Волгоград, 2018г.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№1: «Пирамидка» С.9-10.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№2: «Кукла» С.19-2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№3: «Игрушки» С.30-33.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№4: «Наземный транспорт» С.34-35.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№5: «Волшебная коробка» (Дифференциация предметов по цвету) С.41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№6: «Чайная посуда» С.48-50.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№7: «Одежда для девочки» С.62-64.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№8: «Одежда для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мальчика» С.65-67.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№9: «Названия предметов мебели» С.80-82.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Карпухина Н.А. Реализация содержания образовательной деятельности (2 – 3 года) ООО «М – Книга» Воронеж. 2017г.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№10:  «Игрушки для Миши и Мишутки» (Мебель-дифференциация по назнач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ению) С.99.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№11: «Помогите Танечке» (Одежда, назначение) С.123.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№12: «Когда кукла спит?» (Смена дня и ночи) С.123-124.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№13«Куда едут машины» (Транспорт, назначение) С. 157.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Занятие №14: «Когда звездочки появляются на небе?»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(Звездное небо) С.157-158.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№15: «Угощение для ребят и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зверят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(Продукты питания) С.185.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№16: «Магазин игрушек» (игрушки назначение) С.217.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№17: Куда плывет кораблик?  С.217.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Ефанова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З.А. Познание предметного мира (2- 3 лет) Компле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ксные занятия -  «Учитель»  Волгоград, 2018г.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№18: «Наземный транспорт: поезд, трамвай» С.36-39.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№19: «Водный транспорт: пароход, лодка, корабль» С.40-42.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№20: «Воздушный транспорт: самолет, вертолет» С.43-45.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№21: «Обобщени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 темы транспорт» С. 46-48.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№22: «Столовая посуда» С.52-53.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№23: «Кухонная посуда» С.54-58.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№24: «Обобщение темы «Посуда»» С.59-61.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№25: Обувь» С.68-70.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№26: «Головные уборы» С.71-72.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№27: «Обустройство комна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ты» С. 82-84.</w:t>
            </w:r>
          </w:p>
        </w:tc>
      </w:tr>
    </w:tbl>
    <w:p w:rsidR="00117416" w:rsidRDefault="00117416">
      <w:pPr>
        <w:jc w:val="center"/>
        <w:rPr>
          <w:b/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293"/>
        <w:gridCol w:w="11743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Ознакомление с природой в детском саду</w:t>
            </w:r>
          </w:p>
        </w:tc>
      </w:tr>
      <w:tr w:rsidR="00117416">
        <w:tc>
          <w:tcPr>
            <w:tcW w:w="3293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Организованная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образовательная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743" w:type="dxa"/>
          </w:tcPr>
          <w:p w:rsidR="00117416" w:rsidRDefault="004031C3">
            <w:pPr>
              <w:ind w:left="7"/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О.А.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«Ознакомление с природой в детском саду». Вторая группа раннего возраста. – М.: МОЗАИКА- СИНТЕЗ, 2016 . Конспекты занятий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«Ознакомление с окружающим миром (с миром природы)»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(из расчета 1 занятие в 4 недели; всего 9 занятий в год).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Сентябрь</w:t>
            </w:r>
          </w:p>
          <w:p w:rsidR="00117416" w:rsidRDefault="004031C3">
            <w:pPr>
              <w:spacing w:line="236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1. «Морковка от зайчика»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20-21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Октябрь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2. «Листопад, листопад, листья желтые летят»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.21-23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Ноябрь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3. «Рыбка плавает в воде»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.23-24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Декабрь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4. «У кормушки»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.24-26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Январь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Занятие 5.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Снеговичок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и елочка»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.26-27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Февраль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6. «Котенок Пушок»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.27-29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Март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Занятие 7. «Петушок и его семейка»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.29-31</w:t>
            </w:r>
          </w:p>
          <w:p w:rsidR="00117416" w:rsidRDefault="00117416">
            <w:pPr>
              <w:spacing w:line="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Апрель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lastRenderedPageBreak/>
              <w:t>Занятие 8. «Солныш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ко, солнышко, выгляни в окошечко»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.31-33</w:t>
            </w:r>
          </w:p>
          <w:p w:rsidR="00117416" w:rsidRDefault="004031C3">
            <w:pPr>
              <w:ind w:left="7"/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Май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9.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«Там и тут, там и тут, одуванчики растут»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.33-35</w:t>
            </w:r>
          </w:p>
        </w:tc>
      </w:tr>
      <w:tr w:rsidR="00117416">
        <w:trPr>
          <w:trHeight w:val="1202"/>
        </w:trPr>
        <w:tc>
          <w:tcPr>
            <w:tcW w:w="3293" w:type="dxa"/>
          </w:tcPr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Наблюдения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117416" w:rsidRDefault="004031C3">
            <w:pPr>
              <w:ind w:lef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прогулке</w:t>
            </w:r>
          </w:p>
        </w:tc>
        <w:tc>
          <w:tcPr>
            <w:tcW w:w="11743" w:type="dxa"/>
          </w:tcPr>
          <w:p w:rsidR="00117416" w:rsidRDefault="004031C3">
            <w:pPr>
              <w:numPr>
                <w:ilvl w:val="0"/>
                <w:numId w:val="38"/>
              </w:numPr>
              <w:tabs>
                <w:tab w:val="left" w:pos="147"/>
              </w:tabs>
              <w:spacing w:line="235" w:lineRule="auto"/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О.А. Ознакомление с природой в детском саду. Вторая группа раннего возраста. - М.: Мозаика-Синтез, 2017. – 50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с. - С.36-49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Перспективно-тематическое планирование наблюдений на прогулках с детьми 2-3 лет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.36-49:</w:t>
            </w:r>
          </w:p>
          <w:p w:rsidR="00117416" w:rsidRDefault="00117416">
            <w:pPr>
              <w:spacing w:line="4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Осень – c.36-40</w:t>
            </w:r>
          </w:p>
          <w:p w:rsidR="00117416" w:rsidRDefault="004031C3">
            <w:pPr>
              <w:spacing w:line="235" w:lineRule="auto"/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Животный мир – c.36-37:</w:t>
            </w:r>
          </w:p>
          <w:p w:rsidR="00117416" w:rsidRDefault="004031C3">
            <w:pPr>
              <w:numPr>
                <w:ilvl w:val="0"/>
                <w:numId w:val="38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птицы – с.36.</w:t>
            </w:r>
          </w:p>
          <w:p w:rsidR="00117416" w:rsidRDefault="004031C3">
            <w:pPr>
              <w:numPr>
                <w:ilvl w:val="0"/>
                <w:numId w:val="38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насекомые – с.37.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Растительный мир – с.37-38:</w:t>
            </w:r>
          </w:p>
          <w:p w:rsidR="00117416" w:rsidRDefault="004031C3">
            <w:pPr>
              <w:numPr>
                <w:ilvl w:val="0"/>
                <w:numId w:val="39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Растительный мир: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деревья – с.37.</w:t>
            </w:r>
          </w:p>
          <w:p w:rsidR="00117416" w:rsidRDefault="004031C3">
            <w:pPr>
              <w:numPr>
                <w:ilvl w:val="0"/>
                <w:numId w:val="39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травянистые растения – с.38.</w:t>
            </w:r>
          </w:p>
          <w:p w:rsidR="00117416" w:rsidRDefault="004031C3">
            <w:pPr>
              <w:numPr>
                <w:ilvl w:val="0"/>
                <w:numId w:val="39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фрукты – с.38</w:t>
            </w:r>
          </w:p>
          <w:p w:rsidR="00117416" w:rsidRDefault="004031C3">
            <w:pPr>
              <w:numPr>
                <w:ilvl w:val="0"/>
                <w:numId w:val="39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овощные культуры – с.38.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 xml:space="preserve">Мир неживой природы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.39-40: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солнце – с.39.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ветер – с.39.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дождь – с.39.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небо – с.39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вода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40</w:t>
            </w:r>
          </w:p>
          <w:p w:rsidR="00117416" w:rsidRDefault="004031C3">
            <w:pPr>
              <w:numPr>
                <w:ilvl w:val="1"/>
                <w:numId w:val="39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песок – с. 40.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Зима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.40-42:</w:t>
            </w:r>
          </w:p>
          <w:p w:rsidR="00117416" w:rsidRDefault="004031C3">
            <w:pPr>
              <w:numPr>
                <w:ilvl w:val="0"/>
                <w:numId w:val="40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птицы – с.40.</w:t>
            </w:r>
          </w:p>
          <w:p w:rsidR="00117416" w:rsidRDefault="004031C3">
            <w:pPr>
              <w:numPr>
                <w:ilvl w:val="0"/>
                <w:numId w:val="40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деревья – с.41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Травянистые растения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41.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 xml:space="preserve">Мир неживой природы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41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солнце – с 41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небо – с 42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ветер – с 42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снег – с 42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вода – с 42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Весна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.43-46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Животный мир – c.43:</w:t>
            </w:r>
          </w:p>
          <w:p w:rsidR="00117416" w:rsidRDefault="004031C3">
            <w:pPr>
              <w:numPr>
                <w:ilvl w:val="0"/>
                <w:numId w:val="41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птицы – с.43.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насекомые – с.43.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Животный мир: червяки – с.43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Растительный мир – c.43-44: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деревья – с.43.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кустарники – с.44.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овощи – с.44.</w:t>
            </w:r>
          </w:p>
          <w:p w:rsidR="00117416" w:rsidRDefault="004031C3">
            <w:pPr>
              <w:numPr>
                <w:ilvl w:val="0"/>
                <w:numId w:val="42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травянистые растения – с.44.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Мир неживой приро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ды – c.45-46: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47"/>
              </w:tabs>
              <w:ind w:left="747" w:hanging="38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Солнце – с.45.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Небо – с.45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Ветер – с.45.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Дождь – с.45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Снег – с. 46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Вода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46</w:t>
            </w:r>
          </w:p>
          <w:p w:rsidR="00117416" w:rsidRDefault="004031C3">
            <w:pPr>
              <w:numPr>
                <w:ilvl w:val="1"/>
                <w:numId w:val="42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Песок – с 46.</w:t>
            </w:r>
          </w:p>
          <w:p w:rsidR="00117416" w:rsidRDefault="00117416">
            <w:pPr>
              <w:spacing w:line="200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Перспективно-тематическое наблюдение на прогулках с детьми 2-3 лет в летний оздоровительный период</w:t>
            </w:r>
          </w:p>
          <w:p w:rsidR="00117416" w:rsidRDefault="00117416">
            <w:pPr>
              <w:spacing w:line="7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4" w:lineRule="auto"/>
              <w:ind w:left="7" w:right="700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О.А. Ознакомление с природой в детском саду. Вторая группа раннего возраста. - М.: Мозаика-Синтез, 2017. – 50 с.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.46-49 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Животный мир – c.46-47:</w:t>
            </w:r>
          </w:p>
          <w:p w:rsidR="00117416" w:rsidRDefault="00117416">
            <w:pPr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numPr>
                <w:ilvl w:val="0"/>
                <w:numId w:val="43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Животный мир: птицы – с.46.</w:t>
            </w:r>
          </w:p>
          <w:p w:rsidR="00117416" w:rsidRDefault="004031C3">
            <w:pPr>
              <w:numPr>
                <w:ilvl w:val="0"/>
                <w:numId w:val="43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Животный мир: насекомые – с.47.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Растительный мир – c.47-48:</w:t>
            </w:r>
          </w:p>
          <w:p w:rsidR="00117416" w:rsidRDefault="004031C3">
            <w:pPr>
              <w:numPr>
                <w:ilvl w:val="0"/>
                <w:numId w:val="43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деревья – с.47.</w:t>
            </w:r>
          </w:p>
          <w:p w:rsidR="00117416" w:rsidRDefault="004031C3">
            <w:pPr>
              <w:numPr>
                <w:ilvl w:val="1"/>
                <w:numId w:val="43"/>
              </w:numPr>
              <w:tabs>
                <w:tab w:val="left" w:pos="207"/>
              </w:tabs>
              <w:ind w:left="20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кустарники – с.47.</w:t>
            </w:r>
          </w:p>
          <w:p w:rsidR="00117416" w:rsidRDefault="004031C3">
            <w:pPr>
              <w:numPr>
                <w:ilvl w:val="0"/>
                <w:numId w:val="43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овощи – с.47.</w:t>
            </w:r>
          </w:p>
          <w:p w:rsidR="00117416" w:rsidRDefault="004031C3">
            <w:pPr>
              <w:numPr>
                <w:ilvl w:val="0"/>
                <w:numId w:val="43"/>
              </w:numPr>
              <w:tabs>
                <w:tab w:val="left" w:pos="147"/>
              </w:tabs>
              <w:ind w:left="147" w:hanging="1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Растительный мир: травянистые растения – с.48.</w:t>
            </w:r>
          </w:p>
          <w:p w:rsidR="00117416" w:rsidRDefault="004031C3">
            <w:pPr>
              <w:ind w:left="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Мир неживой природы – c.48-49: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spacing w:line="238" w:lineRule="auto"/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Солнце – с.48.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Небо – с.48.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Ветер – с.48.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Дождь – с.49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Вода – с.49</w:t>
            </w:r>
          </w:p>
          <w:p w:rsidR="00117416" w:rsidRDefault="004031C3">
            <w:pPr>
              <w:numPr>
                <w:ilvl w:val="2"/>
                <w:numId w:val="43"/>
              </w:numPr>
              <w:tabs>
                <w:tab w:val="left" w:pos="707"/>
              </w:tabs>
              <w:ind w:left="707" w:hanging="34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Песок –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с.49.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Образовательная деятельность на прогулках. Картотека прогулок на каждый день по программе «От рождения до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школы» под редакцией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Т.С.Комаровой, М.А.Васильевой. Вторая группа раннего возраста (от 2 до 3 лет)/авт.-сост.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О.Н.Небыкова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Волгоград: Учитель, 2019. – 344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17416" w:rsidRDefault="004031C3">
      <w:pPr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w w:val="99"/>
          <w:sz w:val="24"/>
          <w:szCs w:val="24"/>
        </w:rPr>
        <w:lastRenderedPageBreak/>
        <w:t>Методическое обеспечение образовательной области «Речевое развитие»</w:t>
      </w:r>
    </w:p>
    <w:tbl>
      <w:tblPr>
        <w:tblStyle w:val="ad"/>
        <w:tblW w:w="15036" w:type="dxa"/>
        <w:tblLayout w:type="fixed"/>
        <w:tblLook w:val="04A0"/>
      </w:tblPr>
      <w:tblGrid>
        <w:gridCol w:w="3199"/>
        <w:gridCol w:w="11837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lastRenderedPageBreak/>
              <w:t>«Развитие речи»</w:t>
            </w:r>
          </w:p>
        </w:tc>
      </w:tr>
      <w:tr w:rsidR="00117416">
        <w:tc>
          <w:tcPr>
            <w:tcW w:w="3199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Организованная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837" w:type="dxa"/>
          </w:tcPr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«Развитие речи в детском саду». Вторая группа раннего возраста.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– М.: МОЗАИКА-СИНТЕЗ 2016г (из расчета 2 занятие в неделю всего 72 занятий в год)</w:t>
            </w:r>
          </w:p>
          <w:p w:rsidR="00117416" w:rsidRDefault="004031C3">
            <w:pPr>
              <w:spacing w:line="235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№1(1) «Путешествие по территории участка - с.31-32;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№2(2) «Путешествие по комнате» - с.33;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№3(3) Игра «Кто у нас хороший, кто у нас пригожий» 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с.33;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№4(4) Игра-инсценировка «Про девочку Машу – Длинное Ушко» - с.34-35.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№5(1) Чтение немецкой народной песенки «Три веселых братца» - с.37;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№6(2) Дидактическая игра «Поручения», дидактическое упражнение «Вверх-вниз» - с.37-38;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анятие №7(3) Повторение сказки «Репка», дидактическое упражнение «Кто что ест?», «Скажи «а»» - с.38-30;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№8(4) Дидактические игры «Поручения», «Лошадки» - с.40-41;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№9(5) Чтение рассказа Л.Н. Толстого «Спала кошка на крыше» - с.41-42;</w:t>
            </w:r>
          </w:p>
          <w:p w:rsidR="00117416" w:rsidRDefault="004031C3">
            <w:pPr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№10(6) Чтение рассказа Л.Н. Толстого «Был у Пети и Миши конь» с.42.</w:t>
            </w:r>
          </w:p>
          <w:p w:rsidR="00117416" w:rsidRDefault="00117416">
            <w:pPr>
              <w:spacing w:line="1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4" w:lineRule="auto"/>
              <w:ind w:right="4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№11(7) Игры и упражнения на звукопроизношение (звук у). Чтение песенки «Разговоры» - с.42-43; Занятие №12(8) Рассматривание сюжетных картин (по выбору воспитателя) - с.43-46.</w:t>
            </w:r>
          </w:p>
          <w:p w:rsidR="00117416" w:rsidRDefault="00117416">
            <w:pPr>
              <w:spacing w:line="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spacing w:line="8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49" w:lineRule="auto"/>
              <w:ind w:right="33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№13(1) Дидактическая игра «Кто пришел? Кто ушел?», чтение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«Наши уточки с утра…» - с.46-47 Занятие №14(2) Дидактическое упражнение «Ветерок». Чтение стихотворения 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«Кто как кричит» - с.47-48;</w:t>
            </w:r>
          </w:p>
          <w:p w:rsidR="00117416" w:rsidRDefault="004031C3">
            <w:pPr>
              <w:spacing w:line="232" w:lineRule="auto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Занятие №15(3) Дидактическая игра «Это 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придумал», чтение детям русской народной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«Пошел котик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торжок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…» - с.48-49;</w:t>
            </w:r>
          </w:p>
          <w:p w:rsidR="00117416" w:rsidRDefault="004031C3">
            <w:pPr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№16(4) Дидактические упражнения и игры с кубиками и кирпичиками - с.49;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№17(5) Чтение сказки «Козлятки и волк» - с.49-50;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№18(6) Игра-инсценировка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«Добрый вечер, мамочка» - с.50-51;</w:t>
            </w:r>
          </w:p>
          <w:p w:rsidR="00117416" w:rsidRDefault="004031C3">
            <w:pPr>
              <w:spacing w:line="249" w:lineRule="auto"/>
              <w:ind w:right="62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№19(7) Рассматривание сюжетных картин (по выбору воспитателя) – с. 51-53; Занятие №20(8) Дидактическое упражнение «Выше – ниже, дальше - ближе» - с.53-54.</w:t>
            </w:r>
          </w:p>
          <w:p w:rsidR="00117416" w:rsidRDefault="00117416">
            <w:pPr>
              <w:spacing w:line="8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6" w:lineRule="auto"/>
              <w:ind w:right="5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№21(1) Дидактические игры на произношение звуков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б –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Дидактическая игра «Кто пришел? Кто пришел» - с.56-57; Занятие №22(2)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сказки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В.Сутеева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«Кто сказал «мяу»?» - с. 57-58; Занятие №23(3)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сказки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В.Сутеева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«Кто сказал «мяу»?» - с. 58;</w:t>
            </w:r>
          </w:p>
          <w:p w:rsidR="00117416" w:rsidRDefault="00117416">
            <w:pPr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№24(4) Дидакти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ческие упражнения на произношение звука ф. Дидактическая игра «Далеко – близко» - с. 58-59;</w:t>
            </w:r>
          </w:p>
          <w:p w:rsidR="00117416" w:rsidRDefault="004031C3">
            <w:pPr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№25(5) Рассматривание иллюстраций 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Сутеева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 сказке «Кто сказал «мяу»?». Повторение песенки «Пошёл котик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торжок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59-60;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№30(6)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Дидактическая игра «Подбери пёрышко» - с. 60-61;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№31(7) Рассматривание сюжетных картин (по выбору воспитателя) – с. 61-64;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№32(8) Дидактические упражнения и игры на произношение звука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Чтение стихотворение К. Чуковского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Котауси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мауси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с. 64;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5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№33(1) Чтение сказки Л.Н. Толстого «Три медведя» - с. 65;</w:t>
            </w:r>
          </w:p>
          <w:p w:rsidR="00117416" w:rsidRDefault="00117416">
            <w:pPr>
              <w:spacing w:line="1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4" w:lineRule="auto"/>
              <w:ind w:right="68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№34(2) Игра «Кто позвал?». Дидактическая игра «Это зима?» - с. 65-66; Занятие №35(3) Рассказывание без наглядного сопровождения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66;</w:t>
            </w:r>
          </w:p>
          <w:p w:rsidR="00117416" w:rsidRDefault="00117416">
            <w:pPr>
              <w:spacing w:line="14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ind w:right="14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№36(4) Дидактическая иг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 «Устроим кукле комнату». Дидактические упражнения на произношения звуков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дь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– с. 67-68; Занятие №37(5) Повторение знакомых сказок. Чтение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Огуречик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огуречик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68; Занятие №38(6) Упражнение на совершенствование звуковой культуры речи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68-69; Занятие №39(7) Дидактическое упражнение «Чья мама? Чей малыш?» - с. 69-70; Занятие №40 (8) Повторение материала – с. 70;</w:t>
            </w:r>
          </w:p>
          <w:p w:rsidR="00117416" w:rsidRDefault="004031C3">
            <w:pPr>
              <w:spacing w:line="235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№41(1) Рассказывание сказки «Теремок». Чтение русской народной песенки «Ай,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ду-ду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ду-ду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ду-ду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70;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2(2) Составление рассказа на тему «Как мы птичек кормили». Упражнение на звукопроизношение и укрепление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артикуляционного</w:t>
            </w:r>
            <w:proofErr w:type="gramEnd"/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аппарата – с. 71-72;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№43(3) Чтение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«Наша Маша маленькая…», стихотворения С.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Капутикян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«Маша обедает» - с. 72-73;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е №44(4) Повторение стихотворения С.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Капутикян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«Маша Обедает».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Дидактическая игра «Чей, чья, чье» - с. 73;</w:t>
            </w:r>
            <w:proofErr w:type="gramEnd"/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№45(5) Рассматривание иллюстраций к сказке «Теремок». Дидактическое упражнение «Что я сделала?» - с. 73-74;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№46(6)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сказки «Теремок» - с. 74;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№47(7) Знакомство с рассказом Я. Тайца «Поезд» - с. 74-75: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№48(8) Рассматривание сюжетной картины – с.75;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spacing w:line="7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6" w:lineRule="auto"/>
              <w:ind w:right="32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№49(1) Рассматривание иллюстраций к сказке «Три медведя». Дидактическая игра «Чья картинка?» - 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77; Занятие №50(2) Рассматривание сюжетных картин (по выбору воспитателя) – с. 77-79; Занятие №51(3) Чтение произведения К. Чуковского «Путаница» - с. 79-80;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№52(4) Рассматривание иллюстраций к произведению К. Чуковского «Путаница». Дидактическое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упражнение «Что я делаю?» - с. 80;</w:t>
            </w:r>
          </w:p>
          <w:p w:rsidR="00117416" w:rsidRDefault="004031C3">
            <w:pPr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№53(5) Рассказывание произведения К. Ушинского «Гуси» без наглядного сопровождения – с. 80-81;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№54(6) Игра – инсценировка «Как машина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зверят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катала» - с. 81-82;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№55(7) Дидактическое упражнение «Не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уходи от нас, киска!». Чтение стихотворения Г. Сапгира «Кошка» - с. 82-83;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№56(8) Дидактическое упражнение «Как можно медвежонка порадовать?» - с. 83-84;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5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№57(1) Чтение сказки «Маша и медведь» - с. 84;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№58(2) Повторение сказки «Маш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 и медведь». Рассказ воспитателя об иллюстрациях к сказке – с. 84-85;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№59(3) Дидактическое упражнение «Я ищу детей, которые полюбили бы меня» - с. 85;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№60(4) Чтение главы «Друзья» из книги Ч.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Янчарского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«Приключение Мишки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Ушастика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» - с.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85-86;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№61(5) Рассматривание картин из серии «Домашние животные» 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сю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86-87;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№62(6) Купание куклы кати – с. 87-88;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Занятие №63(7) Чтение сказки 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Биссета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«Га-га-га» - с. 88;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№64(8) Повторение материала – с. 88-89;</w:t>
            </w:r>
          </w:p>
          <w:p w:rsidR="00117416" w:rsidRDefault="00117416">
            <w:pPr>
              <w:spacing w:line="5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5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№65(1) Ч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тение сказки А.и 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«Девочка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ревушка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89-90;</w:t>
            </w:r>
          </w:p>
          <w:p w:rsidR="00117416" w:rsidRDefault="00117416">
            <w:pPr>
              <w:spacing w:line="1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spacing w:line="234" w:lineRule="auto"/>
              <w:ind w:right="49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№66(2) Рассматривание картины «Дети кормят курицу и цыплят». Игры цыплят – с. 90-91; Занятие №67(3) Чтение рассказа Г. Балла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Желтячок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91;</w:t>
            </w:r>
          </w:p>
          <w:p w:rsidR="00117416" w:rsidRDefault="00117416">
            <w:pPr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№68(4) Дидактические упражнения «Та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 или не так?». Чтение стихотворения 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Караблик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91-92;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№69(5) Дидактические упражнения «Так или не так?». Чтение песенки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Снегирек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 92-93;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№70(6) Чтение сказки В. Бианки «Лис и Мышонок» - с. 93-94;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№71(7) Здравств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уй, весна! – с. 94;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№72(8) Повторение материала - с.94;</w:t>
            </w:r>
          </w:p>
        </w:tc>
      </w:tr>
      <w:tr w:rsidR="00117416">
        <w:tc>
          <w:tcPr>
            <w:tcW w:w="15036" w:type="dxa"/>
            <w:gridSpan w:val="2"/>
          </w:tcPr>
          <w:p w:rsidR="00117416" w:rsidRDefault="004031C3">
            <w:pPr>
              <w:ind w:right="-1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Приобщение к художественной литературе</w:t>
            </w:r>
          </w:p>
        </w:tc>
      </w:tr>
      <w:tr w:rsidR="00117416">
        <w:tc>
          <w:tcPr>
            <w:tcW w:w="3199" w:type="dxa"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837" w:type="dxa"/>
          </w:tcPr>
          <w:p w:rsidR="00117416" w:rsidRDefault="004031C3">
            <w:pPr>
              <w:ind w:right="-19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Учебно-методическое пособие. «Хрестоматия для чтения детям в детском саду и дома». 1-3года. – М.: МОЗАИКА-СИНТЕЗ, 2016</w:t>
            </w:r>
          </w:p>
        </w:tc>
      </w:tr>
    </w:tbl>
    <w:p w:rsidR="00117416" w:rsidRDefault="004031C3">
      <w:pPr>
        <w:jc w:val="center"/>
        <w:rPr>
          <w:rFonts w:eastAsia="Times New Roman"/>
          <w:b/>
          <w:bCs/>
          <w:w w:val="99"/>
          <w:sz w:val="24"/>
          <w:szCs w:val="24"/>
        </w:rPr>
      </w:pPr>
      <w:r>
        <w:rPr>
          <w:rFonts w:eastAsia="Times New Roman"/>
          <w:b/>
          <w:bCs/>
          <w:w w:val="99"/>
          <w:sz w:val="24"/>
          <w:szCs w:val="24"/>
        </w:rPr>
        <w:t xml:space="preserve">Методическое обеспечение </w:t>
      </w:r>
      <w:r>
        <w:rPr>
          <w:rFonts w:eastAsia="Times New Roman"/>
          <w:b/>
          <w:bCs/>
          <w:w w:val="99"/>
          <w:sz w:val="24"/>
          <w:szCs w:val="24"/>
        </w:rPr>
        <w:t>образовательной области «Художественно-эстетическое развитие»</w:t>
      </w:r>
    </w:p>
    <w:tbl>
      <w:tblPr>
        <w:tblStyle w:val="ad"/>
        <w:tblW w:w="15036" w:type="dxa"/>
        <w:tblLayout w:type="fixed"/>
        <w:tblLook w:val="04A0"/>
      </w:tblPr>
      <w:tblGrid>
        <w:gridCol w:w="3297"/>
        <w:gridCol w:w="11739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</w:tr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Рисование</w:t>
            </w:r>
          </w:p>
        </w:tc>
      </w:tr>
      <w:tr w:rsidR="00117416">
        <w:trPr>
          <w:trHeight w:val="1721"/>
        </w:trPr>
        <w:tc>
          <w:tcPr>
            <w:tcW w:w="3297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Организованная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739" w:type="dxa"/>
            <w:vAlign w:val="bottom"/>
          </w:tcPr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Е.А.Янушко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«Рисование с детьми раннего возраста». – М.: ВЛАДОС, 2019.– 287 с. – С.48-251: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Конспекты занятий «Рисование»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из расчета 1 занятие в неделю; всего 36 занятий в год)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 «Знакомство с карандашами и фломастерами» – С.48-50.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«Грибочки» – С.53-54.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 «Человечки» – С.67-68.</w:t>
            </w:r>
          </w:p>
          <w:p w:rsidR="00117416" w:rsidRDefault="004031C3">
            <w:pPr>
              <w:ind w:left="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 «Жучки» – С.74-75.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 «Волны» – С.84-85.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 «Клумба» – С.91-92.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«Колючий еж» – С.95-96.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 «Ягодки» – С.101-102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 «Мячики»   – С.106-107.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 «Клубочки» – С.119-120.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«Дым из трубы» – С.122-123.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 «Цыпленок на 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олянке» – С.129-130.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 «Лесная прогулка» – С.130.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№14 «Домик в деревне» – С.131.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№15 «Море» – С.131-132.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 «Нарядные детки» – С.132.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«Играем с красками» – С.149-150.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№18 «Спрячь зайку» – С.155.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 «Конфетти» – С.163-164.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 «Цветочная полянка» – С.169-170.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«Ладошки» – С.176.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«Осьминог» – С.178.</w:t>
            </w:r>
          </w:p>
          <w:p w:rsidR="00117416" w:rsidRDefault="004031C3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 «Чудо-дерево» – С.183.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Голубое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небо» – С.187.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№25 «Полосатый ковер» – С.190.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нятие №26 «Звездочки» – С.195-196.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 «Поезд» – С.203.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 «Ночные огни» – С.208.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№29 «Грива для льва – С.211-212.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 «Дорожки» – С.216-217.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№31 «Ленточки» – С.219.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№32 «Фонари» – С.224.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№33 «Грибок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траве» – С.226.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 «Морковки для зайца» – С.234-235.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№35 «Астры» – С.242.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№36 «Бабочка» – С.250-251.</w:t>
            </w:r>
          </w:p>
        </w:tc>
      </w:tr>
      <w:tr w:rsidR="00117416">
        <w:trPr>
          <w:trHeight w:val="472"/>
        </w:trPr>
        <w:tc>
          <w:tcPr>
            <w:tcW w:w="15036" w:type="dxa"/>
            <w:gridSpan w:val="2"/>
          </w:tcPr>
          <w:p w:rsidR="00117416" w:rsidRDefault="004031C3">
            <w:pPr>
              <w:spacing w:line="256" w:lineRule="exact"/>
              <w:ind w:left="8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«Лепка»</w:t>
            </w:r>
          </w:p>
        </w:tc>
      </w:tr>
      <w:tr w:rsidR="00117416">
        <w:trPr>
          <w:trHeight w:val="1721"/>
        </w:trPr>
        <w:tc>
          <w:tcPr>
            <w:tcW w:w="3297" w:type="dxa"/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Организованная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</w:t>
            </w:r>
          </w:p>
          <w:p w:rsidR="00117416" w:rsidRDefault="004031C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(подгрупповая)</w:t>
            </w:r>
          </w:p>
        </w:tc>
        <w:tc>
          <w:tcPr>
            <w:tcW w:w="11739" w:type="dxa"/>
          </w:tcPr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Е.А.Янушко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«Лепка с детьми раннего возраста». – М.: ВЛАДОС, 2019.– 215 с. 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Конспекты занятий «Лепка»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из расчета 1 занятие в неделю; всего 36 занятий в год)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 «Тесто – шлеп, шлеп» – С.34-35.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«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Оладушки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– С.37-38.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 «Два пирога»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– С.40-41.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 «Пластилиновая кашка» – С.42-43.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 «Берлога для мишки» – С.47-48.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 «Кто в домике живет» – С.51-53.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«Колобок» – С.59.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 «Картинки из пластилина» – С.64.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 «Посади цветочки» – С.68-69.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 «Бабочки на цветке» – С.74-75.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(«Шоколад с орехами») – С.78-79.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 («Ежик») – С.87-88.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№13 «Зернышки для курочки» – С.95-96.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№14 «Мухомор» – С.100.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№15 «Божья коровка» – С.102-104.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№16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«Полянка с ягодами» – С.110-111.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«Наряжаем елку» – С.112-113.</w:t>
            </w:r>
          </w:p>
          <w:p w:rsidR="00117416" w:rsidRDefault="004031C3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№18 «Апельсины» – С.119.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 «Неваляшка» – С.123-124.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 «Бананы» – С.129.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«Улитки» – С.133-134.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«Делим морковку» – С.139-140.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 №23 «Пластилиновые бутерброды» – С.147-148.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 «Румяные яблочки» – С.150.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№25 «Волшебная гусеница» – С.155.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 «Красивая змея» – С.161-162.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 «Бабочка-красавица» – С.163-164.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 «Воздушные шарики» – С.169-170.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№29 «Кораблики на волнах» – С.177.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 «Волшебное мороженое» – С.187-188.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№31 «Пластилиновые бусы» – С.190-191.</w:t>
            </w:r>
          </w:p>
          <w:p w:rsidR="00117416" w:rsidRDefault="004031C3">
            <w:pPr>
              <w:ind w:left="8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№32 «Вареники» – С.193.</w:t>
            </w:r>
          </w:p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№33 «Тюльпан» – С.195.</w:t>
            </w:r>
          </w:p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 «Птичка» – С.197.</w:t>
            </w:r>
          </w:p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№35 «Лабиринты» –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С.203-204.</w:t>
            </w:r>
          </w:p>
          <w:p w:rsidR="00117416" w:rsidRDefault="004031C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№36 «Удав» – С.214-215.</w:t>
            </w:r>
          </w:p>
        </w:tc>
      </w:tr>
    </w:tbl>
    <w:p w:rsidR="00117416" w:rsidRDefault="004031C3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Методическое обеспечение образовательной области</w:t>
      </w:r>
      <w:proofErr w:type="gramStart"/>
      <w:r>
        <w:rPr>
          <w:rFonts w:eastAsia="Times New Roman"/>
          <w:b/>
          <w:bCs/>
          <w:sz w:val="24"/>
          <w:szCs w:val="24"/>
        </w:rPr>
        <w:t>«Ф</w:t>
      </w:r>
      <w:proofErr w:type="gramEnd"/>
      <w:r>
        <w:rPr>
          <w:rFonts w:eastAsia="Times New Roman"/>
          <w:b/>
          <w:bCs/>
          <w:sz w:val="24"/>
          <w:szCs w:val="24"/>
        </w:rPr>
        <w:t>изическое развитие»</w:t>
      </w:r>
    </w:p>
    <w:tbl>
      <w:tblPr>
        <w:tblStyle w:val="ad"/>
        <w:tblW w:w="15036" w:type="dxa"/>
        <w:tblLayout w:type="fixed"/>
        <w:tblLook w:val="04A0"/>
      </w:tblPr>
      <w:tblGrid>
        <w:gridCol w:w="2214"/>
        <w:gridCol w:w="6255"/>
        <w:gridCol w:w="6567"/>
      </w:tblGrid>
      <w:tr w:rsidR="00117416">
        <w:tc>
          <w:tcPr>
            <w:tcW w:w="15036" w:type="dxa"/>
            <w:gridSpan w:val="3"/>
          </w:tcPr>
          <w:p w:rsidR="00117416" w:rsidRDefault="004031C3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«Физическая культура»</w:t>
            </w:r>
          </w:p>
          <w:p w:rsidR="00117416" w:rsidRDefault="00117416">
            <w:pPr>
              <w:ind w:right="-1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17416">
        <w:tc>
          <w:tcPr>
            <w:tcW w:w="2214" w:type="dxa"/>
          </w:tcPr>
          <w:p w:rsidR="00117416" w:rsidRDefault="00117416">
            <w:pPr>
              <w:ind w:right="-1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255" w:type="dxa"/>
            <w:tcBorders>
              <w:right w:val="single" w:sz="4" w:space="0" w:color="auto"/>
            </w:tcBorders>
          </w:tcPr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Конспекты занятий из расчета 2 занятия в неделю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всего 72 занятия в год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Федорова С.Ю. Примерные планы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физкультурных</w:t>
            </w:r>
            <w:proofErr w:type="gramEnd"/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занятий с детьми 2-3 лет. Вторая группа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раннего</w:t>
            </w:r>
            <w:proofErr w:type="gramEnd"/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возраста. – М.: Мозаика-Синтез, 2018. – 88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117416" w:rsidRDefault="004031C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Сентябрь: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флажками) — с.22-23.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скамейкой) — с.23.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№1 - с.23-24.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№2 - с.24.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№3 - с.25.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№4 -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с.25-26.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№5 - с.26.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№6 - с.26-27.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№7- с.27.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№8 (контрольное) — с.27-28.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Октябрь: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платочками) — с.28-29.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стульчиками) — с.29.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№9 - с.30.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№10 — с.30-31.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№11 - с.31.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№12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 с.31-32.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№13 - с.32-33.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№14 - с.33.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№15- с.33-34.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№16 (контрольное) — с.34.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Ноябрь: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Комплекс №1 на месяц (с кубиками) — с.35. Комплекс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№2 на месяц (на мягких модулях) — с.36.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№17 — с.36-37.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№18 — с.37.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№19 - с.37-38.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№20 - с.38.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№21 - с.39.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№22 - с.39-40.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№23 - с.40.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№24 (контрольное) — с.40-41.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Декабрь: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кубами) — с.41-42.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скамейкой) — с.42-43.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№25 — с.43.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№26 — с.43-44.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№27 -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с.44-45.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№28 - с.44-45.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№29 - с.45.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№30 - с.46.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№31 - с.46-47.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№32 (контрольное) — с.47.</w:t>
            </w: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567" w:type="dxa"/>
            <w:tcBorders>
              <w:left w:val="single" w:sz="4" w:space="0" w:color="auto"/>
            </w:tcBorders>
          </w:tcPr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Январь: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лентами) — с.48.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стульчиками) — с.48-49.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№33 — с.49.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№34 —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с.49-50.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№35 - с.50.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№36 — с.51.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№37 - с.51-52.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№38 - с.52.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№39 - с.52-53.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№40 (контрольное) — с.53-54.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Февраль: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кубиками) — с.54-55.</w:t>
            </w:r>
          </w:p>
          <w:p w:rsidR="00117416" w:rsidRDefault="00117416">
            <w:pPr>
              <w:spacing w:line="1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(на мягких модулях) — с.55.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№41 — с.55-56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№42 — с.56.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№43 - с.56-57.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№44 - с.57-58.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№45 - с.58.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№46 - с.58-59.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№47 - с.59.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№48 (контрольное) — с.60.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Март: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флажками) — с.60-61.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скамейкой) — с.61-62.</w:t>
            </w:r>
          </w:p>
          <w:p w:rsidR="00117416" w:rsidRDefault="004031C3">
            <w:pPr>
              <w:spacing w:line="237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№49 —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с.62.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№50 — с.62-63.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№51 - с.63.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№52 - с.64.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№53 - с.64-65.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№54 - с.65.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№55 - с.65-66.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№56 (контрольное) — с.66.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Апрель:</w:t>
            </w:r>
          </w:p>
          <w:p w:rsidR="00117416" w:rsidRDefault="00117416">
            <w:pPr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№1 на месяц (с платочками) — с.67.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(со стульчиками) — с.68.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— с.68-69.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№58 — с.69.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№59 - с.69-70.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№60 — с.70-71.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№61 - с.71.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№62 - с.71-72.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№63 – с72-73.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№64 (контрольное) — с.73.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Май: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Комплекс №1 на месяц (с кубиками) — с.74.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 №2 на месяц (на мягких модулях) — с.74-75.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№65 — с.75.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№66 — с.75-76.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№67 - с.76-77.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№68 - с.77.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№69 - с.77-78.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№70 - с.78.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№71 - с.79.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 №72 (контрольное) — с.79-80</w:t>
            </w:r>
          </w:p>
        </w:tc>
      </w:tr>
      <w:tr w:rsidR="00117416">
        <w:tc>
          <w:tcPr>
            <w:tcW w:w="2214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Утренняя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2822" w:type="dxa"/>
            <w:gridSpan w:val="2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Т.Е.Харченко  «Утренняя  гимнастика  в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детскомсаду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2-3 года». – М.: МОЗАИ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КА-СИНТЕЗ, 2018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Комплексы утренней гимнастики С.9-71.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Упражнения и игры пальчиковой гимнастики С.74-87.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Игровые упражнения дыхательной гимнастики С. 88-90.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Игры на развитие физиологического дыхания С.91-93.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Игровые упражнения и игры забавы для малышей С.94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-98.</w:t>
            </w:r>
          </w:p>
        </w:tc>
      </w:tr>
      <w:tr w:rsidR="00117416">
        <w:tc>
          <w:tcPr>
            <w:tcW w:w="2214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Бодрящаягимнастика</w:t>
            </w:r>
            <w:proofErr w:type="spellEnd"/>
          </w:p>
        </w:tc>
        <w:tc>
          <w:tcPr>
            <w:tcW w:w="12822" w:type="dxa"/>
            <w:gridSpan w:val="2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Т.Е.Харченко «Бодрящая гимнастик для дошкольников». – СПб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.: 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ДЕТСТВО-ПРЕСС, 2019. 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1, 2. Веселые ребята (с элементами дыхательной гимнастики) – с. 37.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3,4. Лепим Буратино (с элементами дыхательной гимнастики 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точечного массажа) – с. 36.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5, 6.Забавные художники (с элементами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 – с.38.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7,8. Добрый день! (с элементами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пальчиковой гимнастики)– с.40.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9, 10. Чтобы быть здоровыми (с элементами корригирующей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гимнастики) – с. 47.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11, 12.Спаси птенца (с использованием метода снятия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психоэмоционального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напряжения, элементов пальчиковой гимнастики и дыхательной гимнастики) – с.42.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13, 14. Готовимся к рисованию (с использованием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ук) – с.43.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15, 16. Времена года (с элементами корригирующей гимнастики) – с.45.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17, 18. Герои сказок (с элементами корригирующей и  дыхательной гимнастики) – с. 52.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19, 20. Мои игрушки (с элементами дыхательной гимнастики и точ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ечного массажа) – с. 49.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21, 22. Мы проснулись (с элементами пальчиковой гимнастики)– с.41.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23, 24.Добрые и вежливые слова (с использованием метода снятия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психоэмоционального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напряжения, корригирующей гимнастики и точечного массажа)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 с. 54.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Недели 25, 26. Внешность человека  (с элементами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дыхательной гимнастики)– с. 57.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27, 28.Идем в поход (с элементами дыхательной и корригирующей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  <w:t>гимнастики) – с. 60.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29, 30. Повторяем цифры – с. 63-68: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-Часть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 (с элементами корригирующей и дыхательной гимнастики) - с.63-66. Недели 31, 32. Повторяем цифры – с. 63-68: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-Часть 2 (с элементами корригирующей и  дыхательной гимнастики) - с.66-68.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Май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Недели 33, 34. Какие мы красивые (с элементами дыхательной гимнасти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ки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) – с. 69. Недели 35, 36.Имена друзей (с элементами корригирующей гимнастики) - с. 70.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Литературный и фольклорный материал: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Стихи для пробуждения – с. 73-75.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Стихи для засыпания – с.75.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Колыбельные – с. 76-88.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Музыкально-ритмические 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омпозиции – с. 88-92: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«Волшебный цветок» - с.88-89.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«Калинка» - с. 89-91.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«Вместе весело шагать! – с.91.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Чунга-Чанга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- с.91-92.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«Белые кораблики» - с.92-93.</w:t>
            </w:r>
          </w:p>
        </w:tc>
      </w:tr>
      <w:tr w:rsidR="00117416">
        <w:tc>
          <w:tcPr>
            <w:tcW w:w="2214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Подвижные игры</w:t>
            </w:r>
          </w:p>
        </w:tc>
        <w:tc>
          <w:tcPr>
            <w:tcW w:w="12822" w:type="dxa"/>
            <w:gridSpan w:val="2"/>
          </w:tcPr>
          <w:p w:rsidR="00117416" w:rsidRDefault="004031C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Э.Я. 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Степаненкова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«Сборник  подвижных  игр» 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.: МОЗАИКА-СИНТЕЗ, 2017г.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Подвижная игра как средство гармоничного развития ребенка – с. 3-7.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Особенности проведения подвижных игр – с.7-12.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Проведение подвижных игр в разных возрастных группах – с.12-16.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Игры для детей группы раннего возраста–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с.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17-41.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Поезд – с.17-18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Переезд на дачу – с.18.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 ровненькой дорожке – с.19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Солнышко и дождик – с.19-20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Автомобили – с.20-21-38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Самолеты – с.22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Воробушки и автомобиль – с.22-23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Лягушки – с.23-24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Наседки и цыплята – с.24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Куры в огороде – с.25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Лохматый лес – с.25-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Медведь и пчелы – с.26-27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Серый волк – с.27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Пузырь – с.27-28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Догони мишку – с. 28-29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Бегите ко мне – с. 29-30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Мячик – с.30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Пятнашки с ленточками – с.30-31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Кто скорее добежит – с.31-32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Игра с мячом – с.32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 куклам в гости – с. 32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Где звенит? – с. 32-33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 дорожке (тропинке) – с. 33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 мостику через ручеек – с. 33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Принеси флажок – с.33-34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Догони мяч – с.34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Солнечные зайчики – с.34-35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Догони меня – с. 35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Кот и мышки – с. 35-36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Курочка – хохлатка - с. 36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Зайка беленький сидит… - с.36-37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Зайка серый умыв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ается – с. 37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Катание шаров – с.38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Прокати в воротца – с. 38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Забрось мяч в корзину – с. 38-39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Доползи до погремушки – с.39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Обезьянки – с.39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Достань кольцо – с.39-40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Маленькие и большие ножки – с. 40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Заинька, выходи… - с. 40-41</w:t>
            </w:r>
          </w:p>
        </w:tc>
      </w:tr>
      <w:tr w:rsidR="00117416">
        <w:tc>
          <w:tcPr>
            <w:tcW w:w="2214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Подвижные  игры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 прогулках</w:t>
            </w:r>
          </w:p>
        </w:tc>
        <w:tc>
          <w:tcPr>
            <w:tcW w:w="12822" w:type="dxa"/>
            <w:gridSpan w:val="2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Образовательная деятельность на прогулках. Картотека прогулок на каждый день по программе «От   рождения   до   школы»   под   редакцией Н.Е.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  Т.С.Комаровой, М.А. Васильевой. Группа раннего  возраста (от 2 до3).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2214" w:type="dxa"/>
          </w:tcPr>
          <w:p w:rsidR="00117416" w:rsidRDefault="004031C3">
            <w:pPr>
              <w:spacing w:line="260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Дидактические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игры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822" w:type="dxa"/>
            <w:gridSpan w:val="2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Н.Ф. Губано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ва «Развитие игровой деятельности». Вторая группа раннего возраста. – М.: МОЗАИКА-СИНТЕЗ, 2016.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Игра Кошки-мышки» С.94-95.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Игра «Мы солдаты» С.95.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-Игра «Достань морковку» С.95-96.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2214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Физкультурный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досуг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(1 раз в месяц)</w:t>
            </w:r>
          </w:p>
        </w:tc>
        <w:tc>
          <w:tcPr>
            <w:tcW w:w="12822" w:type="dxa"/>
            <w:gridSpan w:val="2"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117416" w:rsidRDefault="00117416">
      <w:pPr>
        <w:ind w:right="-19"/>
        <w:jc w:val="center"/>
        <w:rPr>
          <w:sz w:val="20"/>
          <w:szCs w:val="20"/>
        </w:rPr>
      </w:pPr>
    </w:p>
    <w:p w:rsidR="00117416" w:rsidRDefault="00117416">
      <w:pPr>
        <w:ind w:right="-19"/>
        <w:jc w:val="center"/>
        <w:rPr>
          <w:sz w:val="20"/>
          <w:szCs w:val="20"/>
        </w:rPr>
      </w:pPr>
    </w:p>
    <w:p w:rsidR="00117416" w:rsidRDefault="00117416">
      <w:pPr>
        <w:jc w:val="center"/>
        <w:rPr>
          <w:rFonts w:eastAsia="Times New Roman"/>
          <w:b/>
          <w:bCs/>
          <w:w w:val="99"/>
          <w:sz w:val="24"/>
          <w:szCs w:val="24"/>
        </w:rPr>
      </w:pPr>
    </w:p>
    <w:p w:rsidR="00117416" w:rsidRDefault="00403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 </w:t>
      </w:r>
      <w:r>
        <w:rPr>
          <w:b/>
          <w:sz w:val="28"/>
          <w:szCs w:val="28"/>
        </w:rPr>
        <w:t>образовательной деятельности в группе раннего возраста (1,5-2 лет)</w:t>
      </w:r>
    </w:p>
    <w:tbl>
      <w:tblPr>
        <w:tblStyle w:val="ad"/>
        <w:tblW w:w="15036" w:type="dxa"/>
        <w:tblLayout w:type="fixed"/>
        <w:tblLook w:val="04A0"/>
      </w:tblPr>
      <w:tblGrid>
        <w:gridCol w:w="3397"/>
        <w:gridCol w:w="11639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Расширение ориентировки  в окружающем и развитие речи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17416">
        <w:trPr>
          <w:trHeight w:val="1024"/>
        </w:trPr>
        <w:tc>
          <w:tcPr>
            <w:tcW w:w="3397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</w:t>
            </w:r>
          </w:p>
        </w:tc>
        <w:tc>
          <w:tcPr>
            <w:tcW w:w="11639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 Карпухина Н.А. Реализация содержания образовательной деятельности. Ранний возраст (1,5-2 года)  ООО «М – Книга» Вор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онеж. 2017г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(из расчета 3 занятие в неделю всего 108 занятий в год)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 «Покажем друзьям нашу группу» С.17.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«Новые друзья в гостях у деток» С.17.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 «Дети приглашают к себе в гости собачку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Ав-ав-ав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С.18.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 «Новая кукла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 гостях у деток» С.19.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 «Кто говорит громко, 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кто-тихо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?» С.36.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№6 «Кошечка как тебя зовут?» С.37.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«Что мы узнали о зайчике?» С.37.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 «Найдем друзей по звуку» С.38.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 «Как разговаривают наши друзья» С.38.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 «Мальчик играет с собакой» С.39.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«Картинки-загадки из волшебного сундучка» С.57.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 «В гостях у мишки, который любит пить чай» С.58.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 «Встречаем радостно всех гостей» С.59.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№14 «Будем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слушать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повторять»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С.60.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№15 «Все равно его не брошу…» С.60-61.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 «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Тихо-громко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С.79.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«Колокольчик-дудочка» С.79-80.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№18 «Зайка, мишка и лиса из волшебного сундучка» С.80.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 «Как мы играли с нашими друзьями» С.81.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№20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«Ехал Ванечка-дружок к детям в детский садик» С.81-82.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«Как дети мишку чаем угощали» С.82.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«Баю-бай» С.102.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 «Маша растеряша» С.98.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№24 «Куклу купаем, а она не плачет» С.103.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№25 «Мы с друзьями играем» С.1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 «Кто как кричит?» С.105.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 «Как мы умеем читать стихи» С.105-106.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 «Машина едет и гудит» С.125.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№29 «Как мишка помог детям стульчик починить» С.126.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 «Паровоз по рельсам бежит» С.126.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№31 «Вот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как мы умеем» С. 127.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№32 «Дружно мы пойдем, барабан найдем» С.127-128.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№33 «Мы учимся быть актерами» С.128.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 «Где моя мама?» С.146.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№35 «Ходим и говорим как мишка и кукла» С.147-148.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№36 «Расскажем, как дети обе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дают» С.148.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№37 «Поможем козе и корове пройти по дорожкам» С.149.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№38 «Мы дружные барабанщики» С.149-150.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№39 «Соберем цветок для любимой мамочки» С.150.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№40 «Мы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любим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слушать сказки» С.150-151.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№41 «Желтые,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пушистые, зернышки клюют» С.168.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№42 «Как дети друзей искали» С.169.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№43 «Как мама купает ребенка» С.170.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№44 «Кто поможет найти предмету свое место?» С. 170-171.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№45 «Послушаем внимательно и разложим правильно» С.171-172.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Колдина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Д.Н. «Игровые занятия с детьми 1-2 лет»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.:ТЦ Сфера 2019. -112с.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№46 «Обучающая игра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мяу-гав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С8.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№47 «Чтение сказки «Курочка ряба» С.8.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№48 «Пальчиковая игра «Этот пальчик – мама» С.9.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№49 «Мешок с игрушками» С.1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№50 «Чтение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«Наши уточки с утра» С.24.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№51 Кукольный театр «Курочка ряба» С.25.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№52 Кукольный театр «Репка» С.29э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№53 «Чтение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«Курочка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рябушечка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С.33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№54 Кукольный театр «Цыпленок» (по К.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Чуковскому) С.34.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№55 «Принеси игрушку» С.35.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№56 «Покажи ручки» С.37.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№57 «Кто как кричит» С.38.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№58 Кукольный театр «Цыпленок и утенок» С.41-42.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№59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«Кошкин дом» С.52.</w:t>
            </w:r>
          </w:p>
          <w:p w:rsidR="00117416" w:rsidRDefault="004031C3">
            <w:pPr>
              <w:ind w:right="-1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№60 «Что в меш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очке?» С.61.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Найбауэр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А.В. Куракина О.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МАМА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 РЯДОМ  Игровые сеансы с детьми раннего возраста в центре игровой поддержки развития ребенка с 1г.- 3лет МОЗАИКА – СИНТЕЗ,  Москва, 2017г.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№61 «Найди зайчат» С.35.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№62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Зайкин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день» С.38.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№63 «Рассматривание игрушки «Кукла Таня» С.40-41.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№64 «Мячик» С.45.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№65 «Найди куколок» С.48.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№66 «Рассматривание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игрущки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«Уточка» С.49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№67 «Домашние птицы» С54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№68 «Пальчиковая игра «Платочки-лоскуточки» С.6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№69 «Рассматривание игрушки «Собачка» С.63.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№70 «Домашние животные. Ферма» С.64.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№71 «Найди щенят» С.67-68.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№72 «Рассматривание игрушки «Мальчик Коля» С.69-70.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№73 «Пальчиковая игра «Семья» С.70.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№74 Игра 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 развитию речи «Одежда» С.74.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№75 «Одень мальчика Колю гулять» С.76.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№76 «Рассматривание игрушки «Курочка» С.78.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№77 «Пальчиковая игра «Домашние птицы» С.79.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№78 Игра по развитию речи «Курочка Ряба» С.84.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№79 Деревя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нный театр по сказке «Курочка Ряба» С.86.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№80 «Рассматривание игрушки «Матрешка» С.88.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№81 Пальчиковая игра «Пальчик-мальчик» С.89.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№82 Игра по развитию речи «Овощи» С.97.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№83 Пальчиковая игра «Кап-Кап» С.99.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№84 Рас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сматривание игрушки «Мишка» С.101.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№85 «Дикие животные. Шнуровка» С.102.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№86 Игра по развитию речи «Волшебный мешочек» С105.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№87 Рассматривание игрушки «Ежик» С.107.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№88 Пальчиковая игра «Домик» С.108.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№89 Игра по 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звитию речи «Еж» С.112.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№90 «Дикие животные. Магниты» С.115.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№91 Рассматривание игрушки «Кошка» С. 117.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№92 Упражнение для пальчиков «Кошка» С. 118.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№93 Пальчиковая игра «Здравствуй» С.118-119.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Занятие №94 Рассматривание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игрушки «Котята» С.121.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№95 Игра по развитию речи «Считалка» С.124.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№96 Рассматривание игрушки «Кот» С.125.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№97 Игра по развитию речи «Кошка. Кот. Котята» С.126.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№98 Рассматривание игрушки «Зайка» С.128.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№99 Игра по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развитию речи «Найди зайчат» С.132.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№100 Игра по развитию речи «Зайчики» С.135.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№101 Рассматривание игрушки «Уточка» С.137.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№102 Игра по развитию речи «Домашние птицы» С.140.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№103 Игра по развитию речи «Птичий двор» С.168.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№104 Игра по развитию речи «дикие животные в лесу» С.174.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№105 Игра по развитию речи «Цветные лоскуточки» С183.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№106 Рассматривание игрушки «Лиса» С.187.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№107 Рассматривание игрушки «Колобок» С.191.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№108 Кукольный те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атр по сказке «Колобок» С.192.</w:t>
            </w:r>
          </w:p>
        </w:tc>
      </w:tr>
    </w:tbl>
    <w:p w:rsidR="00117416" w:rsidRDefault="004031C3">
      <w:pPr>
        <w:tabs>
          <w:tab w:val="left" w:pos="88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ad"/>
        <w:tblW w:w="15036" w:type="dxa"/>
        <w:tblLayout w:type="fixed"/>
        <w:tblLook w:val="04A0"/>
      </w:tblPr>
      <w:tblGrid>
        <w:gridCol w:w="3397"/>
        <w:gridCol w:w="11639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  с дидактическим материалом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3397" w:type="dxa"/>
          </w:tcPr>
          <w:p w:rsidR="00117416" w:rsidRDefault="004031C3">
            <w:pPr>
              <w:tabs>
                <w:tab w:val="left" w:pos="883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Игра - занятие</w:t>
            </w:r>
          </w:p>
        </w:tc>
        <w:tc>
          <w:tcPr>
            <w:tcW w:w="11639" w:type="dxa"/>
          </w:tcPr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Колдина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Д.Н. «Игровые занятия с детьми 1-2 лет» - М.: ТЦ Сфера, 2019г. – 112с. (из расчета 2 занятие в неделю всего 72 занятий в год)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 «Собери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пирамидку» С.17.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«Укрась божью коровку» С.22.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 «Что в коробочке лежит» С.24.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 «Кубики-шары» С.30.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 «Большой кот-маленький мышонок» С.31.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 «Собери пирамидку» С.32.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«Две пирамидки «Петушок»» С.35.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 «Мозаика» С.42.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№9 «Большие и маленькие игрушки» С.48.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№10 «Пирамидка из стаканчиков от большего к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меньшему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С.51.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«Большие и маленькие круги» С.56.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№12 «Матрешки» С.58.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 «Что в мешочке» С.61.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тие №14 «Собери кубики или шары» С.62.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№15 «Пирамидка на конусной основе» с.62.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 «Длинные и короткие палочки» С.67.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«Найди парную картинку» С.69.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№18 «Матрешки» С.71-72.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№19 «Большие и маленькие матрешки»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С.72.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 «Красный – синий» С.72.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«Подбери двери к домикам» С.73.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«Сними прищепки» С.75.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 «Зеленые и синие шарики» С.75.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 «Синие и красные ленты» С.78.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№25 «Нанизываем круги и квадраты на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стержни» С.83.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 «Вкладыши» С.85.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 «Выложи палочки» С.86.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 «Прищепки» С.87.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№29 «Желтые и красные цветы» С.88.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 «Разложи по цветам» С.90.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№31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Пазлы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вкладыши из мягкой пластмассы» С.93.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33 «Желтые и зеленые палочки» С.96.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 «Желтые и синие флажки» С.97.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№35 «Собери половинки картинок» С.98.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№36 «Геометрический куб» С.98.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Найбауэр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А.В. Куракина О.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МАМА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 РЯДОМ  Игровые сеансы с детьми раннего возраста в центре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игровой поддержки развития ребенка с 1г.- 3лет МОЗАИКА – СИНТЕЗ,  Москва, 2017г.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№37 «Собери листочки» С.52.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№38 «Картинки-половинки» С.80.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№39 «Шнуровка. Домашние птицы» С.81.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№40 «Собери цыплят» С.87. 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№41 «Матреш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ки» С.90.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№42 «Рамки -  вкладыши. Дикие животные» С.129.</w:t>
            </w:r>
          </w:p>
          <w:p w:rsidR="00117416" w:rsidRDefault="004031C3">
            <w:pPr>
              <w:spacing w:line="256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Е.А.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Янушко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«Сенсорное развитие детей раннего возраста». – М.: ВЛАДОС, 2018.– 351 с. 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№43 «Разноцветные палочки» С.40.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№44 «Цветные кубики» С.41.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№45 «Цветные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стаканчики» С.43.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№46 «Цветные пирамидки» С.49.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№47 «Разноцветные платочки» С.55.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№48 «Найди цветочек для бабочки» С. 58.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№49 «Цветное лото» С.71.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№50 «Четвертый лишний по цвету» С.77.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№51 «Дополни картинку»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С.94.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№52 «Веселый поезд» С.96-97.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№53 «Шар и куб» С.98.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№54 «Катится -  не катится» С.99.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№55 «Волшебный домик» С.102.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№56 «Разноцветные фигуры» С.104.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№57 «Сложи картинку» С.105.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№58 «Разные башни»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С.109-110.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№59 «Четвертый лишний по форме» С. 125.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№60 «Сортировка по форме предметов» С.126.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№61 «Сложи фигурку» С.133.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№62 «Чудесный мешочек» С. 138.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№63 «Два шарика» С.152.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№64 «Накрой платком» С.155-156.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№65 «Большие и маленькие кубики» С.158.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№66 «Вкладыши и пирамидка» С.163.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№67 «купание матрешек» С169-170.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№68 «Веселые матрешки» С.188-189.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№69 «Парные картинки» С. 230-231.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№70 «Собери целое» С.232.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№71 «Картинки – вкладки» С.234.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№72 «Сортировка – форма, цвет и величина» С.269.</w:t>
            </w:r>
          </w:p>
        </w:tc>
      </w:tr>
    </w:tbl>
    <w:p w:rsidR="00117416" w:rsidRDefault="00117416">
      <w:pPr>
        <w:tabs>
          <w:tab w:val="left" w:pos="8835"/>
        </w:tabs>
        <w:rPr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397"/>
        <w:gridCol w:w="11639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tabs>
                <w:tab w:val="left" w:pos="8835"/>
              </w:tabs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 со строительным материалом</w:t>
            </w:r>
          </w:p>
          <w:p w:rsidR="00117416" w:rsidRDefault="00117416">
            <w:pPr>
              <w:tabs>
                <w:tab w:val="left" w:pos="883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3397" w:type="dxa"/>
          </w:tcPr>
          <w:p w:rsidR="00117416" w:rsidRDefault="004031C3">
            <w:pPr>
              <w:tabs>
                <w:tab w:val="left" w:pos="883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</w:t>
            </w:r>
          </w:p>
        </w:tc>
        <w:tc>
          <w:tcPr>
            <w:tcW w:w="11639" w:type="dxa"/>
          </w:tcPr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Колдина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Д.Н. «Игровые занятия с детьми 1-2 лет» - М.: ТЦ Сфера, 2019г. – 112с. (из расчета 1 занятие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неделю всего 36 занятий в год)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 Конструирование из кубиков «Поезд для друзей» С.25.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 Конструирование из кубиков «Башня» С.44.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 Конструирование «Теремок» С.51.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 Конструирование из кубиков и кирпичиков «Мебель» С.69.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 Конструирование из пластмассового конструктора «Дома для матрешек» С.73.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 Конструирование из пластмассового конструктора «Дом для животных» С.93.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 Карпухина Н.А. Реализация содержания образовательной деятельности. Ранний возраст (1,5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-2 года)  ООО «М – Книга» Воронеж. 2017г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 «Домик для петушка» С.23.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 «Стульчик для Кати» С.24.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№9 «Башня для котенка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Мурр-мур-мур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 С.43.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№10 «Башня для куклы Кати» С.44.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№11 «Стол и стул для куклы Тани» С.64.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анятие №12 «Стол и кресло для куклы Кати» С.64.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№13 «Стол и стул для друга Ванечки» С.65.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№14 «Дорожка разноцветная для зайчика» С.86.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№15 «Широкая красная дорожка для собачки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Ав-ав-ав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С.87.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 «Заборчик для избушки козы 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козлятами» С.110.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№17 «Заборчик для петушка и курочки» С.110.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Занятие №18 «Как мы автобус конструировали» С.131-132.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№19 «Как мы конструировали по образцу» С.132.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 «Как мы поезд конструировали» С.132.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№21 «Скамеечка для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матрешки» С.154.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 «Большая и маленькая скамеечка для матрешек» С.154-155.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№23 «Ворота и заборчик домика Ванечки и Машеньки» С.155.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 «Разноцветные постройки» С.155.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№25 «Домик с крышей для петушка» С.176.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 «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Домик для матрешки» С.177.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Найбауэр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А.В. Куракина О.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МАМА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 РЯДОМ  Игровые сеансы с детьми раннего возраста в центре игровой поддержки развития ребенка с 1г.- 3лет МОЗАИКА – СИНТЕЗ,  Москва, 2017г.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№27 Игра со строительным материалом «Будка для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Жучки» С.156.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 Игра со строительным материалом «Высокая и низкая башни» С.164.</w:t>
            </w:r>
          </w:p>
          <w:p w:rsidR="00117416" w:rsidRDefault="004031C3">
            <w:pPr>
              <w:tabs>
                <w:tab w:val="left" w:pos="381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№29 Игра со строительным материалом «Горка» С.173.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ab/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 Игра со строительным материалом «Мостик» С.190-191.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№31 Игра со строительным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материалом «Загон для лошадок» С.200.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№32 Игра со строительным материалом «Диван для куклы» С.209.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№33 Игра со строительным материалом «Стулья для матрешек» С.216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 Игра со строительным материалом «Кормушка для птичек-синичек» С.2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25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№35 Игра со строительным материалом «Башни» С.256-257.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№36 Игра со строительным материалом «Стол и стул для Коли» С.312.</w:t>
            </w:r>
          </w:p>
        </w:tc>
      </w:tr>
    </w:tbl>
    <w:p w:rsidR="00117416" w:rsidRDefault="00117416">
      <w:pPr>
        <w:tabs>
          <w:tab w:val="left" w:pos="8835"/>
        </w:tabs>
        <w:rPr>
          <w:sz w:val="24"/>
          <w:szCs w:val="24"/>
        </w:rPr>
      </w:pPr>
    </w:p>
    <w:tbl>
      <w:tblPr>
        <w:tblStyle w:val="ad"/>
        <w:tblW w:w="15036" w:type="dxa"/>
        <w:tblLayout w:type="fixed"/>
        <w:tblLook w:val="04A0"/>
      </w:tblPr>
      <w:tblGrid>
        <w:gridCol w:w="3395"/>
        <w:gridCol w:w="11641"/>
      </w:tblGrid>
      <w:tr w:rsidR="00117416">
        <w:tc>
          <w:tcPr>
            <w:tcW w:w="15036" w:type="dxa"/>
            <w:gridSpan w:val="2"/>
          </w:tcPr>
          <w:p w:rsidR="00117416" w:rsidRDefault="004031C3">
            <w:pPr>
              <w:tabs>
                <w:tab w:val="left" w:pos="8835"/>
              </w:tabs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Развитие движений</w:t>
            </w:r>
          </w:p>
          <w:p w:rsidR="00117416" w:rsidRDefault="00117416">
            <w:pPr>
              <w:tabs>
                <w:tab w:val="left" w:pos="883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3395" w:type="dxa"/>
          </w:tcPr>
          <w:p w:rsidR="00117416" w:rsidRDefault="004031C3">
            <w:pPr>
              <w:tabs>
                <w:tab w:val="left" w:pos="883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</w:t>
            </w:r>
          </w:p>
        </w:tc>
        <w:tc>
          <w:tcPr>
            <w:tcW w:w="11641" w:type="dxa"/>
          </w:tcPr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(из расчета 2 занятие в неделю всего 72 занятий в год)</w:t>
            </w:r>
          </w:p>
          <w:p w:rsidR="00117416" w:rsidRDefault="004031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Лайзане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С.Я. «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Физическаякультурадлямалышей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МОСКВА «ПРОСВЕЩЕНИЕ» 1978г  – 158с.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№1-2 С.31.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№3-4 С.32.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№4-5 С.32-33.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№6-7 С.33-34.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№8-9 С.34-35.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№10-11С.35-36.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№12-13 С.36-37. 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№14-15 С.37.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№16-17 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37-38.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№18-19 С.38-39.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№20-21 С. 39-40.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№22-23 С.41-42.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№24-25 С.42-43.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№26-27 С.43.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№28-29 С.43-44.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№30-31 С.44-45.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№32-33 С.45-46.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№34-36 С. 45-46.</w:t>
            </w:r>
          </w:p>
          <w:p w:rsidR="00117416" w:rsidRDefault="004031C3">
            <w:pPr>
              <w:tabs>
                <w:tab w:val="left" w:pos="8835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 Карпухина Н.А. Реализация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содержания образовательной деятельности. Ранний возраст (1,5-2 года)  ООО «М – Книга» Воронеж. 2017г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№37-38 «Катя дарит детям погремушки» С.28.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№39-40 «Катя дарит детям погремушки» С.28.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№41-42 «Наши ножки ходят по дорожке»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С.47-48.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№43-44 «Наши ножки ходят по дорожке» С.47-48.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 №45-46 «Серенькая кошечка» С.69-70.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№47-48 «Вышла курочка гулять» С.70.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№49-50 «Зайка серенький сидит!» С.92.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№51-52 «Шустрые котята» С.93.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№53-54 «Мы пе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трушки» С.115-116.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№55-56 «Мишка по лесу гулял» С.116.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№57-58 «Мы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милашки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куклы-неваляшки» С.136-137.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№59-60 «Белочка на веточках» С.137-138.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№61-62 «По ровненькой дорожке шагают наши ножки» С.158.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№63-64 «Мой весел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ый  звонкий мяч» С.160.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№65-66 «В гости к бабушке» С.181.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№67-68 «Сорока, сорока, где была? Далеко!» С.182.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№69-70 «Мишка косолапый» С.186.</w:t>
            </w:r>
          </w:p>
          <w:p w:rsidR="00117416" w:rsidRDefault="004031C3">
            <w:pPr>
              <w:ind w:right="-189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№71-72 «К нам пришла собачка» С.186.</w:t>
            </w:r>
          </w:p>
        </w:tc>
      </w:tr>
    </w:tbl>
    <w:p w:rsidR="00117416" w:rsidRDefault="00117416">
      <w:pPr>
        <w:tabs>
          <w:tab w:val="left" w:pos="8835"/>
        </w:tabs>
        <w:rPr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 Формы, способы, методы и средства </w:t>
      </w:r>
      <w:r>
        <w:rPr>
          <w:rFonts w:eastAsia="Times New Roman"/>
          <w:b/>
          <w:bCs/>
          <w:sz w:val="24"/>
          <w:szCs w:val="24"/>
        </w:rPr>
        <w:t>реализации Программы</w:t>
      </w:r>
    </w:p>
    <w:p w:rsidR="00117416" w:rsidRDefault="004031C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3.1.Организация образовательной деятельности, самостоятельной деятельности детей</w:t>
      </w:r>
    </w:p>
    <w:tbl>
      <w:tblPr>
        <w:tblStyle w:val="ad"/>
        <w:tblpPr w:leftFromText="180" w:rightFromText="180" w:vertAnchor="text" w:horzAnchor="margin" w:tblpXSpec="center" w:tblpY="275"/>
        <w:tblW w:w="15516" w:type="dxa"/>
        <w:tblLayout w:type="fixed"/>
        <w:tblLook w:val="04A0"/>
      </w:tblPr>
      <w:tblGrid>
        <w:gridCol w:w="2641"/>
        <w:gridCol w:w="3583"/>
        <w:gridCol w:w="2089"/>
        <w:gridCol w:w="3437"/>
        <w:gridCol w:w="3766"/>
      </w:tblGrid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Способы</w:t>
            </w:r>
          </w:p>
        </w:tc>
        <w:tc>
          <w:tcPr>
            <w:tcW w:w="3437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Средства</w:t>
            </w:r>
          </w:p>
        </w:tc>
      </w:tr>
      <w:tr w:rsidR="00117416">
        <w:tc>
          <w:tcPr>
            <w:tcW w:w="15516" w:type="dxa"/>
            <w:gridSpan w:val="5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Образовательная область «Социально-коммуникативное развитие»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1,5- 2г.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Образовательная деятельность в  режиме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пребывания ребенка в ДОО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Самостоятельная деятельность детей: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-самостоятельная коммуникативная деятельность;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самостоятельная игровая деятельность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Подгрупповой Индивидуальный 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</w:tcPr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ситуации.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Игры - упражнения с предметами.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Инсценировки с игрушк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ами.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Чтение стихов,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сказок.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 Рассматривание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предметных</w:t>
            </w:r>
            <w:proofErr w:type="gramEnd"/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сюжетных картинок.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Беседы. </w:t>
            </w: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Социализация, развитие общения, нравственное воспитание. Ребенок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в семье и обществе.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Кроватки для кукол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Детская кухня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Набор детской мебели: диван,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2 кресла</w:t>
            </w:r>
          </w:p>
          <w:p w:rsidR="00117416" w:rsidRDefault="004031C3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Куклы средние и  маленькие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Коляски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Неваляшки разных размеров 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Наборы кухонной посуды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Муляжи овощей и фруктов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Сумки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- Машина-каталка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Петушки - качалки;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Уголок «Ряженье»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пособия, печатные пособия (картины)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Предметные картинки «Игрушки», «Фрукты», Овощи».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Формирование основ безопасности: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Машины разных размеров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Машина - каталка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Трактор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Петушки - качалки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Набор предметных картинок «Транспорт»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2-3 года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Образовательная деятельность в  режиме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пребывания ребенка в ДОО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Самостоятельная деятельность детей: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-самостоятельная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коммуникативная деятельность;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самостоятельная игровая деятельность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Фронтальный Подгрупповой Индивидуальный 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ситуации.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Игры - упражнения с предметами. - Инсцениров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ки с игрушками.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-Чтение стихов,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 сказок.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- Рассматривание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предметных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сюжетных картинок.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Беседы.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Социализация, развитие общения, нравственное воспитание. Ребенок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в семье и обществе: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Кроватки для кукол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Детская кухня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Набор детской мебели: диван,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2 кресла</w:t>
            </w:r>
          </w:p>
          <w:p w:rsidR="00117416" w:rsidRDefault="004031C3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Куклы средние и  маленькие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Коляски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Неваляшки разных размеров 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 Наборы кухонной посуды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Муляжи овощей и фруктов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Сумки;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Машина-каталка;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Петушки - качалки;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Уголок «Ряженье».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по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собия, печатные пособия (картины);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Предметные картинки «Игрушки», «Фрукты», Овощи», «Домашние животные»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Утюги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Игровой набор «Парикмахер»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Набор строительных инструментов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Самообслуживание, самостоятельное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трудовое воспитание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алгоритм умывания; -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алгоритм одевания на прогулку.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Формирование основ безопасности: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Машины разных размеров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Машина - каталка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Трактор 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Петушки - качалки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Набор предметных картинок «Транспорт»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Танк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Пожарные машины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Руль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Игрушки для обыгрывания</w:t>
            </w:r>
          </w:p>
        </w:tc>
      </w:tr>
      <w:tr w:rsidR="00117416">
        <w:tc>
          <w:tcPr>
            <w:tcW w:w="15516" w:type="dxa"/>
            <w:gridSpan w:val="5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Образовательная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область «Речевое развитие»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1,5 -2 г.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Игры - занятия «Расширение ориентировки в окружающем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lastRenderedPageBreak/>
              <w:t>и развитие речи»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Индивидуальный 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Рассматривание картинок;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Рассматривание иллюстраций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в книгах;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упражнения;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Беседа;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Показ инсценировок с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игрушками;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Звукоподражание.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Предметные картинки;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Сюжетные картинки;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Детские книги;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Игрушки;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Музыкальная книга;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Картотека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Лепбук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Книжки - раскладушки</w:t>
            </w:r>
          </w:p>
        </w:tc>
      </w:tr>
      <w:tr w:rsidR="00117416">
        <w:tc>
          <w:tcPr>
            <w:tcW w:w="2641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Образовательная деятельность  в режиме пребывания ребенка в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ДОО: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Самостоятельная деятельность 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детей: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Самостоятельная коммуникативная деятельность.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Восприятие художественной литературы и фольклора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Подгрупповой,  индивидуальный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-Рассматривание иллюстраций; сюжетных картинок.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Игровая ситуация;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Беседы;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зучивание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упражнения;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Поручения.</w:t>
            </w: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Предметные картинки;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Сюжетные картинки;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Детские книги;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Игрушки;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Музыкальная книга;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Картотека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Книжки – раскладушки.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2-3года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Организованная образовательная деятельность: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Занятие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«Развитие речи»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Подгрупповой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Чтение  художественной литературы;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Беседы;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 - Объяснение;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Вопросы;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Инсценировки;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Разучивание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небольших стихотворений;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Игры (словесные, дидактические, хороводные, подвижные игры с текстом);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Рассматривание  сюжетных картин;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Рассматривание предметных картин.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Развитие речи. Звуковая культура речи и обогащение словаря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Дидактические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Наборы предметных картинок;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Наглядно-дидактические пособия «Мир в картинках», «Расскажите детям 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…», «Рассказы по картинкам»; 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Кубики;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Вкладыши,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Грамматический строй речи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игры.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Связная речь и приобщение к  художественной литературе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Серии из 3-4 картинок для установления последовательности действий и событий;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сюжетные карт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инки (с различной тематикой, близкой ребенку;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-настольно-печатные дидактические игры, лото, домино;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книги (произведения фольклора, сказки русские народные,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произведения русской и народной классики, произведения современных авторов - рассказы, сказки, ст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ихи);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книги, любимые детьми группы; -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кубики;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разнообразные виды театров: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настольный театр «Волк и семеро козлят», «Маша и медведь», «Репка», «Курочка ряба», «Кот, петух и лиса».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на деревянных лопатках «Колобок;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Театр на нагрудниках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«Репка»;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на палочках «Колобок»;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«Бибабо» «Волк и семеро козлят», «Маша и медведь»;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ширма настольная;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иллюстрации к детской художественной литературе. </w:t>
            </w:r>
          </w:p>
        </w:tc>
      </w:tr>
      <w:tr w:rsidR="00117416">
        <w:tc>
          <w:tcPr>
            <w:tcW w:w="2641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</w:tcPr>
          <w:p w:rsidR="00117416" w:rsidRDefault="0011741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Образовательная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lastRenderedPageBreak/>
              <w:t>деятельность  в режиме пребывания ребенка в ДОО: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деятельность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детей -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Самостоятельная коммуникативная деятельность.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Восприятие художественной литературы и фольклора  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Фронтальный Подгрупповой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Индивидуальный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Чтение художественной литературы;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 -Рассматривание иллюстраций, сюжетных картинок;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Иг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ровая ситуация;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Беседы;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игры.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Разучивание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потешек</w:t>
            </w:r>
            <w:proofErr w:type="spellEnd"/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и небольших стихотворений;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Показ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тематических</w:t>
            </w:r>
            <w:proofErr w:type="gramEnd"/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презентаций.</w:t>
            </w: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Развитие речи. Звуковая культура речи и обогащение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словаря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Наборы предметных картинок;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Наглядно-дидактические пособия «Мир в картинках», «Расскажите детям о…», «Рассказы по картинкам»; 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Кубики;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Вкладыши,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Грамматический строй речи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Дидактические игры.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Связная речь и приобщение к  художественной лите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ратуре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Серии из 3-4 картинок для установления последовательности действий и событий;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Сюжетные картинки (с различной тематикой, близкой ребенку;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Настольно-печатные дидактические игры, лото, домино;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Книги (произведения фольклора,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сказки русские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народные, произведения русской и народной классики, произведения современных авторов - рассказы, сказки, стихи);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Книги, любимые детьми группы; -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Кубики;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Разнообразные виды театров: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Настольный театр «Волк и семеро козлят», «Маша и медведь», «Репк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а», «Курочка ряба», «Кот, петух и лиса».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на деревянных лопатках «Колобок;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на нагрудниках «Репка»;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на палочках «Колобок»;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 «Бибабо» «Волк и семеро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козлят», «Маша и медведь»;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Ширма настольная;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Иллюстрации к детской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художественной литературе;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Модели рассказывания сказок: «Курочка Ряба», «Теремок», «Репка», «Колобок».</w:t>
            </w:r>
          </w:p>
        </w:tc>
      </w:tr>
      <w:tr w:rsidR="00117416">
        <w:tc>
          <w:tcPr>
            <w:tcW w:w="15516" w:type="dxa"/>
            <w:gridSpan w:val="5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1,5-2 г.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Организованная образовательная деятельность: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Занятие «Музыка»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Подгрупповой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индивидуальный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Показ исполнительских приемов в пении,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Показ исполнительских  приемов в музыкально-ритмической деятельности;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Показ исполнительских  приемов в игре на музыкальных инструментах;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Сюрпризный момент;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Рассматривание иллюстраций.</w:t>
            </w: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Музык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альные инструменты (дудочка, барабан, погремушка);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Картинки с изображением игрушек, животных, времен года, музыкальных инструментов.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2-3 года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Организованная образовательная деятельность: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Занятие «Рисование».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Занятие «Лепка».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Занятие «Музыка».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Подгрупповой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Беседы;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Игры (дидактические, музыкально-дидактические, хороводные, игры с пением, имитационные, на развитие музыкально-игрового творчества);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Игровые упражнения (на развитие певческого дыхания, голосовой активности,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музыкального ритма; 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узыкально-ритмические);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Рассматривание иллюстраций;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Рассказ;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Пояснение;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Просмотр видеоматериалов,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презентаций;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Слушание музыки;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Чтение художественной литературы;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Показ исполнительских приемов в пении, музыкально-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ритмической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деятельности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игре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надетских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музыкальных инструментах;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Сюрпризный момент.</w:t>
            </w:r>
          </w:p>
        </w:tc>
        <w:tc>
          <w:tcPr>
            <w:tcW w:w="376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Изобразительная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Гуашь;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Кисточки для рисования;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Дощечки для пластилина;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Пластилин;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Набор цветных карандашей;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Фломастеры;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Мольберт;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Бумага для рисован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Тряпочки - салфетки;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Баночки для воды.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Музыкальная деятельность: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Музыкальные инструменты: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Дудочка, бубен, погремушки.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Наглядные пособия: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Картинки с изображением: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праздников, животных, игрушек, музыкальных инструментов, разных времен года,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сюжетные картинки разной тематики.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Атрибуты к танцам, подвижным играм;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Костюмы;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Разные виды театра.</w:t>
            </w:r>
          </w:p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Подробный перечень см. у А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Образовательная деятельность  в 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lastRenderedPageBreak/>
              <w:t>режиме пребывания ребенка в ДОО: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Самостоятельная деятельность детей: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Самостоятельная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изобразительная деятельность.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Самостоятельная музыкальная деятельность.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Самостоятельная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конструктивно-модельнаядеятельность</w:t>
            </w:r>
            <w:proofErr w:type="spellEnd"/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Фронтальный Подгрупповой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  <w:tc>
          <w:tcPr>
            <w:tcW w:w="2089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- Рассматривание эстетически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привлекательных предметов;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Изготовление подарков своими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руками;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Игры со строительным материалом;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Рассматривание иллюстраций;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Дидактические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Слушание музыки;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Показ тематических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презентаций.</w:t>
            </w:r>
          </w:p>
        </w:tc>
        <w:tc>
          <w:tcPr>
            <w:tcW w:w="3437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Приобщение к искусству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Иллюстрации к произведениям детской литературы;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Матрешка.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Изобразительная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Карандаши цветные; - фломастеры;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мольберт;- баночки для воды;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гуашевые краски;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кисточки для рисования;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бумага для рисования;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пластилин; - доски для пластилина; - тряпочки.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Конструктивно-модельная деятельност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ь: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Конструктор деревянный «Томик»;</w:t>
            </w:r>
          </w:p>
          <w:p w:rsidR="00117416" w:rsidRDefault="004031C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Строительный материал;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Конструктор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» (крупный)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Схемы построек (для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воспитателя);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Кубики;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Игрушки для обыгрывания построек.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Музыкальная деятельность: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Музыкальные инструменты: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Дудочка, бубен, погремушки;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Платочки;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-Ф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лажки разноцветные;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Элементы костюмов сказочных персонажей, животных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Фонотека;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Театры разных видов;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-Атрибуты к танцам, играм-имитациям.</w:t>
            </w:r>
          </w:p>
        </w:tc>
        <w:tc>
          <w:tcPr>
            <w:tcW w:w="3766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15516" w:type="dxa"/>
            <w:gridSpan w:val="5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Образовательная область «Физическое развитие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1,5- 2 г.</w:t>
            </w: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Игры - занятия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«Развитие движений»</w:t>
            </w:r>
          </w:p>
          <w:p w:rsidR="00117416" w:rsidRDefault="004031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Образовательная деятельность  в режиме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пребывания ребенка в ДОО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 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Подвижные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Совместная деятельность.</w:t>
            </w:r>
          </w:p>
          <w:p w:rsidR="00117416" w:rsidRDefault="001174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Самостоятельная деятельность детей: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Самостоятельная двигательная деятельность.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Самостоятельные игры с игрушками, стимулирующими двигательн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ую активность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(каталки, автомобили и др.)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Подгрупповой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индивидуальный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Подвижные игры и упражнения;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Малоподвижные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Показ;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Художественное слово;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Объяснение;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Сюрпризный момент.</w:t>
            </w: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Веревка;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Палка;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Мячи маленькие;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Обручи;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Мячи большие;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Погремушки.</w:t>
            </w:r>
          </w:p>
        </w:tc>
      </w:tr>
      <w:tr w:rsidR="00117416">
        <w:tc>
          <w:tcPr>
            <w:tcW w:w="2641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2-3 года</w:t>
            </w:r>
          </w:p>
        </w:tc>
        <w:tc>
          <w:tcPr>
            <w:tcW w:w="3583" w:type="dxa"/>
          </w:tcPr>
          <w:p w:rsidR="00117416" w:rsidRDefault="0011741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Организованная образовательная деятельность: 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Занятие «Физическая культура»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(в помещении)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Подгрупповой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Подвижные игры и упражнения;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Малоподвижные 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Показ;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Художественное слово;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Объяснение;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Сюрпризный момент.</w:t>
            </w: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Мячи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большие;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Гантели;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Кегли;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Обручи; 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Набивные мешочки;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Дорожка ребристая;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Флажки;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Кубики;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Дорожка со следами;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Платочки;</w:t>
            </w:r>
          </w:p>
        </w:tc>
      </w:tr>
      <w:tr w:rsidR="00117416">
        <w:tc>
          <w:tcPr>
            <w:tcW w:w="2641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</w:tcPr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Образовательная деятельность  в режиме пребывания ребенка в ДОО:</w:t>
            </w:r>
          </w:p>
          <w:p w:rsidR="00117416" w:rsidRDefault="0011741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Самостоятельная деятельность детей: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Подвижные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игры;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Совместная деятельность;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Утренняя гимнастика.</w:t>
            </w:r>
          </w:p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 Самостоятельная двигательная деятельность:</w:t>
            </w:r>
          </w:p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Самостоятельное использование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физкультурного</w:t>
            </w:r>
            <w:proofErr w:type="gramEnd"/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спортивно - игрового оборудования.</w:t>
            </w:r>
          </w:p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Самостоятельные подвижные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 спортивные игры.</w:t>
            </w:r>
          </w:p>
        </w:tc>
        <w:tc>
          <w:tcPr>
            <w:tcW w:w="2089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Фронтальный Подгрупповой  Индивидуальный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7" w:type="dxa"/>
          </w:tcPr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Утренняя гимнастика;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Гимнастика после сна;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Подвижная игра;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упражнения;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Игровые проблемные ситуации.</w:t>
            </w:r>
          </w:p>
        </w:tc>
        <w:tc>
          <w:tcPr>
            <w:tcW w:w="3766" w:type="dxa"/>
          </w:tcPr>
          <w:p w:rsidR="00117416" w:rsidRDefault="004031C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Физическая культура: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Маски;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Ленточки цветные;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Погремушки;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Дуги для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подлезания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чи большие;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Гантели;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Кегли;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Обручи;  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Набивные мешочки;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Дорожка ребристая;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Флажки;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Кубики;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Дорожка со следами;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Платочки;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Массажный коврик.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Формирование начальных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представлений о здоровом образе жизни:</w:t>
            </w:r>
          </w:p>
          <w:p w:rsidR="00117416" w:rsidRDefault="004031C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Куклы (девочка и мальчик для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знакомства с разными органами человеческого тела).</w:t>
            </w:r>
          </w:p>
        </w:tc>
      </w:tr>
    </w:tbl>
    <w:p w:rsidR="00117416" w:rsidRDefault="00117416">
      <w:pPr>
        <w:ind w:left="720"/>
        <w:rPr>
          <w:sz w:val="20"/>
          <w:szCs w:val="20"/>
        </w:rPr>
      </w:pPr>
    </w:p>
    <w:p w:rsidR="00117416" w:rsidRDefault="00117416">
      <w:pPr>
        <w:ind w:left="720"/>
        <w:rPr>
          <w:sz w:val="20"/>
          <w:szCs w:val="20"/>
        </w:rPr>
      </w:pPr>
    </w:p>
    <w:p w:rsidR="00117416" w:rsidRDefault="00117416">
      <w:pPr>
        <w:ind w:left="720"/>
        <w:rPr>
          <w:sz w:val="20"/>
          <w:szCs w:val="20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3.2. Индивидуализация развития детей в разновозрастной группе раннего возраста </w:t>
      </w:r>
      <w:proofErr w:type="spellStart"/>
      <w:r>
        <w:rPr>
          <w:rFonts w:eastAsia="Times New Roman"/>
          <w:b/>
          <w:bCs/>
          <w:sz w:val="24"/>
          <w:szCs w:val="24"/>
        </w:rPr>
        <w:t>общеразвивающей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направленности 1-3 лет 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«Цветик - </w:t>
      </w:r>
      <w:proofErr w:type="spellStart"/>
      <w:r>
        <w:rPr>
          <w:rFonts w:eastAsia="Times New Roman"/>
          <w:b/>
          <w:bCs/>
          <w:sz w:val="24"/>
          <w:szCs w:val="24"/>
        </w:rPr>
        <w:t>семицветик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117416" w:rsidRDefault="00117416">
      <w:pPr>
        <w:spacing w:line="94" w:lineRule="exact"/>
        <w:rPr>
          <w:sz w:val="20"/>
          <w:szCs w:val="20"/>
        </w:rPr>
      </w:pPr>
    </w:p>
    <w:p w:rsidR="00117416" w:rsidRDefault="004031C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3.2.1. Дети с проявлениями </w:t>
      </w:r>
      <w:proofErr w:type="spellStart"/>
      <w:r>
        <w:rPr>
          <w:rFonts w:eastAsia="Times New Roman"/>
          <w:b/>
          <w:bCs/>
          <w:sz w:val="24"/>
          <w:szCs w:val="24"/>
        </w:rPr>
        <w:t>гиперактивного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поведения </w:t>
      </w:r>
      <w:r>
        <w:rPr>
          <w:rFonts w:eastAsia="Times New Roman"/>
          <w:sz w:val="24"/>
          <w:szCs w:val="24"/>
        </w:rPr>
        <w:t>-1</w:t>
      </w:r>
      <w:r>
        <w:rPr>
          <w:rFonts w:eastAsia="Times New Roman"/>
          <w:sz w:val="24"/>
          <w:szCs w:val="24"/>
        </w:rPr>
        <w:t xml:space="preserve">чел. </w:t>
      </w:r>
    </w:p>
    <w:p w:rsidR="00117416" w:rsidRDefault="004031C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Воспитателю важно обратить внимание на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особенности взаимодействия с детьми с проявлением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гиперактивности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44"/>
        </w:numPr>
        <w:tabs>
          <w:tab w:val="left" w:pos="1237"/>
        </w:tabs>
        <w:spacing w:line="234" w:lineRule="auto"/>
        <w:ind w:left="260" w:right="240" w:firstLine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взаимодействия воспитателю необходимо учитывать индивидуальные </w:t>
      </w:r>
      <w:r>
        <w:rPr>
          <w:rFonts w:eastAsia="Times New Roman"/>
          <w:i/>
          <w:iCs/>
          <w:sz w:val="24"/>
          <w:szCs w:val="24"/>
        </w:rPr>
        <w:t xml:space="preserve">особенности мотивационной сферы </w:t>
      </w:r>
      <w:proofErr w:type="spellStart"/>
      <w:r>
        <w:rPr>
          <w:rFonts w:eastAsia="Times New Roman"/>
          <w:i/>
          <w:iCs/>
          <w:sz w:val="24"/>
          <w:szCs w:val="24"/>
        </w:rPr>
        <w:t>развитияребенка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 проявлением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гиперактивности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высокий уровень надежды на взаимодействие и низкая чувствительность к отвержению (ребенок назойлив в общении);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34" w:lineRule="auto"/>
        <w:ind w:left="260" w:right="2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высокий уровень потребности во взаимодействии и высокая чувствительность к отвержению (у ребенка возникает сильный внут</w:t>
      </w:r>
      <w:r>
        <w:rPr>
          <w:rFonts w:eastAsia="Times New Roman"/>
          <w:sz w:val="24"/>
          <w:szCs w:val="24"/>
        </w:rPr>
        <w:t>ренний конфликт, он стремится к общению и в то же время избегает его).</w:t>
      </w:r>
    </w:p>
    <w:p w:rsidR="00117416" w:rsidRDefault="00117416">
      <w:pPr>
        <w:spacing w:line="2" w:lineRule="exact"/>
        <w:rPr>
          <w:rFonts w:eastAsia="Times New Roman"/>
          <w:sz w:val="24"/>
          <w:szCs w:val="24"/>
        </w:rPr>
      </w:pPr>
    </w:p>
    <w:p w:rsidR="00117416" w:rsidRDefault="004031C3">
      <w:pPr>
        <w:ind w:left="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Гиперактивные</w:t>
      </w:r>
      <w:proofErr w:type="spellEnd"/>
      <w:r>
        <w:rPr>
          <w:rFonts w:eastAsia="Times New Roman"/>
          <w:sz w:val="24"/>
          <w:szCs w:val="24"/>
        </w:rPr>
        <w:t xml:space="preserve"> дети часто являются источником конфликтов и быстро становятся отверженными.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4"/>
        </w:numPr>
        <w:tabs>
          <w:tab w:val="left" w:pos="1227"/>
        </w:tabs>
        <w:spacing w:line="238" w:lineRule="auto"/>
        <w:ind w:left="260" w:right="240"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процессе </w:t>
      </w:r>
      <w:r>
        <w:rPr>
          <w:rFonts w:eastAsia="Times New Roman"/>
          <w:i/>
          <w:iCs/>
          <w:sz w:val="24"/>
          <w:szCs w:val="24"/>
        </w:rPr>
        <w:t>формирования эмоциональной открытости и развития эмоционально-аффективной сферы</w:t>
      </w:r>
      <w:r>
        <w:rPr>
          <w:rFonts w:eastAsia="Times New Roman"/>
          <w:sz w:val="24"/>
          <w:szCs w:val="24"/>
        </w:rPr>
        <w:t xml:space="preserve"> восп</w:t>
      </w:r>
      <w:r>
        <w:rPr>
          <w:rFonts w:eastAsia="Times New Roman"/>
          <w:sz w:val="24"/>
          <w:szCs w:val="24"/>
        </w:rPr>
        <w:t xml:space="preserve">итателю необходимо обращать внимание на различия в эмоциональных проявлениях </w:t>
      </w:r>
      <w:proofErr w:type="spellStart"/>
      <w:r>
        <w:rPr>
          <w:rFonts w:eastAsia="Times New Roman"/>
          <w:sz w:val="24"/>
          <w:szCs w:val="24"/>
        </w:rPr>
        <w:t>гиперактивных</w:t>
      </w:r>
      <w:proofErr w:type="spellEnd"/>
      <w:r>
        <w:rPr>
          <w:rFonts w:eastAsia="Times New Roman"/>
          <w:sz w:val="24"/>
          <w:szCs w:val="24"/>
        </w:rPr>
        <w:t xml:space="preserve"> детей: эмоциональных переживаниях (уровень чувствительности – высокий, эмоциональной экспрессии (яркая степень выраженности) и эмоциональном поведении (бурный способ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отреагирования</w:t>
      </w:r>
      <w:proofErr w:type="spellEnd"/>
      <w:r>
        <w:rPr>
          <w:rFonts w:eastAsia="Times New Roman"/>
          <w:sz w:val="24"/>
          <w:szCs w:val="24"/>
        </w:rPr>
        <w:t>).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Гиперактивный</w:t>
      </w:r>
      <w:proofErr w:type="spellEnd"/>
      <w:r>
        <w:rPr>
          <w:rFonts w:eastAsia="Times New Roman"/>
          <w:sz w:val="24"/>
          <w:szCs w:val="24"/>
        </w:rPr>
        <w:t xml:space="preserve"> ребенок не может справиться со своими переживаниями и контролировать свои эмоции, У них нередко отмечается агрессивность, упрямство. Все это приводит к возникновению проблем и конфликтных ситуаций. Из-за двигательного беспок</w:t>
      </w:r>
      <w:r>
        <w:rPr>
          <w:rFonts w:eastAsia="Times New Roman"/>
          <w:sz w:val="24"/>
          <w:szCs w:val="24"/>
        </w:rPr>
        <w:t xml:space="preserve">ойства </w:t>
      </w:r>
      <w:proofErr w:type="spellStart"/>
      <w:r>
        <w:rPr>
          <w:rFonts w:eastAsia="Times New Roman"/>
          <w:sz w:val="24"/>
          <w:szCs w:val="24"/>
        </w:rPr>
        <w:t>гиперактивному</w:t>
      </w:r>
      <w:proofErr w:type="spellEnd"/>
      <w:r>
        <w:rPr>
          <w:rFonts w:eastAsia="Times New Roman"/>
          <w:sz w:val="24"/>
          <w:szCs w:val="24"/>
        </w:rPr>
        <w:t xml:space="preserve"> ребенку сложно фиксировать свое внимание на мимике, жестах другого человека.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36" w:lineRule="auto"/>
        <w:ind w:left="260" w:right="24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Также необходимо помнить, что большинству </w:t>
      </w:r>
      <w:proofErr w:type="spellStart"/>
      <w:r>
        <w:rPr>
          <w:rFonts w:eastAsia="Times New Roman"/>
          <w:sz w:val="24"/>
          <w:szCs w:val="24"/>
        </w:rPr>
        <w:t>гиперактивных</w:t>
      </w:r>
      <w:proofErr w:type="spellEnd"/>
      <w:r>
        <w:rPr>
          <w:rFonts w:eastAsia="Times New Roman"/>
          <w:sz w:val="24"/>
          <w:szCs w:val="24"/>
        </w:rPr>
        <w:t xml:space="preserve"> детей присуща слабая </w:t>
      </w:r>
      <w:proofErr w:type="spellStart"/>
      <w:r>
        <w:rPr>
          <w:rFonts w:eastAsia="Times New Roman"/>
          <w:sz w:val="24"/>
          <w:szCs w:val="24"/>
        </w:rPr>
        <w:t>психоэмоциональная</w:t>
      </w:r>
      <w:proofErr w:type="spellEnd"/>
      <w:r>
        <w:rPr>
          <w:rFonts w:eastAsia="Times New Roman"/>
          <w:sz w:val="24"/>
          <w:szCs w:val="24"/>
        </w:rPr>
        <w:t xml:space="preserve"> устойчивость при неудачах, низкая самооценка, неуверенность </w:t>
      </w:r>
      <w:r>
        <w:rPr>
          <w:rFonts w:eastAsia="Times New Roman"/>
          <w:sz w:val="24"/>
          <w:szCs w:val="24"/>
        </w:rPr>
        <w:t xml:space="preserve">в себе и проблемы в коммуникации. Из-за непонимания со стороны окружающих у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ребенка формируется </w:t>
      </w:r>
      <w:proofErr w:type="spellStart"/>
      <w:r>
        <w:rPr>
          <w:rFonts w:eastAsia="Times New Roman"/>
          <w:sz w:val="24"/>
          <w:szCs w:val="24"/>
        </w:rPr>
        <w:t>трудносправляемая</w:t>
      </w:r>
      <w:proofErr w:type="spellEnd"/>
      <w:r>
        <w:rPr>
          <w:rFonts w:eastAsia="Times New Roman"/>
          <w:sz w:val="24"/>
          <w:szCs w:val="24"/>
        </w:rPr>
        <w:t xml:space="preserve"> агрессивная модель защитного поведения.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34" w:lineRule="auto"/>
        <w:ind w:left="260" w:right="240" w:firstLine="7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Гиперактивные</w:t>
      </w:r>
      <w:proofErr w:type="spellEnd"/>
      <w:r>
        <w:rPr>
          <w:rFonts w:eastAsia="Times New Roman"/>
          <w:sz w:val="24"/>
          <w:szCs w:val="24"/>
        </w:rPr>
        <w:t xml:space="preserve"> дети чрезвычайно подвижны, отличаются суетливостью, признаками </w:t>
      </w:r>
      <w:r>
        <w:rPr>
          <w:rFonts w:eastAsia="Times New Roman"/>
          <w:sz w:val="24"/>
          <w:szCs w:val="24"/>
        </w:rPr>
        <w:t>двигательного беспокойства (крутится, вертится, сидя на стуле; постоянно теребит и вертит что-то в руках; трясет ногой и т.д.).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50" w:lineRule="auto"/>
        <w:ind w:left="260" w:right="240" w:firstLine="720"/>
        <w:jc w:val="both"/>
        <w:sectPr w:rsidR="00117416">
          <w:pgSz w:w="16840" w:h="11906" w:orient="landscape"/>
          <w:pgMar w:top="1135" w:right="578" w:bottom="8" w:left="1440" w:header="0" w:footer="0" w:gutter="0"/>
          <w:cols w:space="720" w:equalWidth="0">
            <w:col w:w="14820"/>
          </w:cols>
        </w:sectPr>
      </w:pPr>
      <w:r>
        <w:rPr>
          <w:rFonts w:eastAsia="Times New Roman"/>
          <w:sz w:val="23"/>
          <w:szCs w:val="23"/>
        </w:rPr>
        <w:t xml:space="preserve">Присущая ребенку импульсивность создаст сложности в работе при решении задач, связанных с формированием </w:t>
      </w:r>
      <w:r>
        <w:rPr>
          <w:rFonts w:eastAsia="Times New Roman"/>
          <w:sz w:val="23"/>
          <w:szCs w:val="23"/>
        </w:rPr>
        <w:t xml:space="preserve">социально-коммуникативных умений, развитием уверенных форм поведения, поскольку ребенку трудно выслушать других, дождаться своей очереди, </w:t>
      </w:r>
      <w:proofErr w:type="spellStart"/>
      <w:r>
        <w:rPr>
          <w:rFonts w:eastAsia="Times New Roman"/>
          <w:sz w:val="23"/>
          <w:szCs w:val="23"/>
        </w:rPr>
        <w:t>вербализовать</w:t>
      </w:r>
      <w:proofErr w:type="spellEnd"/>
      <w:r>
        <w:rPr>
          <w:rFonts w:eastAsia="Times New Roman"/>
          <w:sz w:val="23"/>
          <w:szCs w:val="23"/>
        </w:rPr>
        <w:t xml:space="preserve"> свои чувства, настроение, следовать правилам. В этом аспекте необходимо использовать разнообразные ритми</w:t>
      </w:r>
      <w:r>
        <w:rPr>
          <w:rFonts w:eastAsia="Times New Roman"/>
          <w:sz w:val="23"/>
          <w:szCs w:val="23"/>
        </w:rPr>
        <w:t>чные игры, движения, проговаривание вслух, что позволит организовать двигательное беспокойство ребенка. Инструкции и правила следует разбить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 более мелкие смысловые части.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36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чаще обыгрывать, иллюстрировать и оформлять информацию, предъявлять ка</w:t>
      </w:r>
      <w:r>
        <w:rPr>
          <w:rFonts w:eastAsia="Times New Roman"/>
          <w:sz w:val="24"/>
          <w:szCs w:val="24"/>
        </w:rPr>
        <w:t>к опознавательные знаки, т.к. ребенок может не услышать словесную инструкцию. Перед началом деятельности необходимо предварительное проговаривание и рассуждения, что позволит сделать работу осмысленной.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36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построении занятий в разных образовательных обла</w:t>
      </w:r>
      <w:r>
        <w:rPr>
          <w:rFonts w:eastAsia="Times New Roman"/>
          <w:sz w:val="24"/>
          <w:szCs w:val="24"/>
        </w:rPr>
        <w:t xml:space="preserve">стях необходимо учитывать эти особенности и создавать наиболее </w:t>
      </w:r>
      <w:r>
        <w:rPr>
          <w:rFonts w:eastAsia="Times New Roman"/>
          <w:i/>
          <w:iCs/>
          <w:sz w:val="24"/>
          <w:szCs w:val="24"/>
        </w:rPr>
        <w:t xml:space="preserve">благоприятные условия </w:t>
      </w:r>
      <w:r>
        <w:rPr>
          <w:rFonts w:eastAsia="Times New Roman"/>
          <w:sz w:val="24"/>
          <w:szCs w:val="24"/>
        </w:rPr>
        <w:t xml:space="preserve">для </w:t>
      </w:r>
      <w:proofErr w:type="spellStart"/>
      <w:r>
        <w:rPr>
          <w:rFonts w:eastAsia="Times New Roman"/>
          <w:sz w:val="24"/>
          <w:szCs w:val="24"/>
        </w:rPr>
        <w:t>развития</w:t>
      </w:r>
      <w:proofErr w:type="gramStart"/>
      <w:r>
        <w:rPr>
          <w:rFonts w:eastAsia="Times New Roman"/>
          <w:sz w:val="24"/>
          <w:szCs w:val="24"/>
        </w:rPr>
        <w:t>,а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именно: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4" w:lineRule="auto"/>
        <w:ind w:left="361" w:right="20" w:hanging="361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Гиперактивный</w:t>
      </w:r>
      <w:proofErr w:type="spellEnd"/>
      <w:r>
        <w:rPr>
          <w:rFonts w:eastAsia="Times New Roman"/>
          <w:sz w:val="24"/>
          <w:szCs w:val="24"/>
        </w:rPr>
        <w:t xml:space="preserve"> ребенок должен всегда находиться перед глазами педагога, в центре внимания, чтобы в любой момент педагог мог дотронуться до ребенка, </w:t>
      </w:r>
      <w:r>
        <w:rPr>
          <w:rFonts w:eastAsia="Times New Roman"/>
          <w:sz w:val="24"/>
          <w:szCs w:val="24"/>
        </w:rPr>
        <w:t>погладить его, что позволит ребенку переключить свое внимание.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4" w:lineRule="auto"/>
        <w:ind w:left="36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 направлять энергию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ребенка в нужное русло, его можно взять себе в помощники, при каждом подходящем случае давать ребенку возможность принять на себя ответственность.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6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работе с </w:t>
      </w:r>
      <w:proofErr w:type="spellStart"/>
      <w:r>
        <w:rPr>
          <w:rFonts w:eastAsia="Times New Roman"/>
          <w:sz w:val="24"/>
          <w:szCs w:val="24"/>
        </w:rPr>
        <w:t>гиперактивными</w:t>
      </w:r>
      <w:proofErr w:type="spellEnd"/>
      <w:r>
        <w:rPr>
          <w:rFonts w:eastAsia="Times New Roman"/>
          <w:sz w:val="24"/>
          <w:szCs w:val="24"/>
        </w:rPr>
        <w:t xml:space="preserve"> детьми педагог должен быть более драматичен, экспрессивен, театрален. Необычность поведения педагога поможет переключить его внимание на нужный предмет, однако не следует допускать как сильных отрицательных, так и положительных </w:t>
      </w:r>
      <w:r>
        <w:rPr>
          <w:rFonts w:eastAsia="Times New Roman"/>
          <w:sz w:val="24"/>
          <w:szCs w:val="24"/>
        </w:rPr>
        <w:t>эмоций.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6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Учитывая отвлекаемость такого ребенка, необходимо продумать пространство, в котором будет проводиться занятие с группой, в которой имеются дети с проявлениями </w:t>
      </w:r>
      <w:proofErr w:type="spellStart"/>
      <w:r>
        <w:rPr>
          <w:rFonts w:eastAsia="Times New Roman"/>
          <w:sz w:val="24"/>
          <w:szCs w:val="24"/>
        </w:rPr>
        <w:t>гиперактивности</w:t>
      </w:r>
      <w:proofErr w:type="spellEnd"/>
      <w:r>
        <w:rPr>
          <w:rFonts w:eastAsia="Times New Roman"/>
          <w:sz w:val="24"/>
          <w:szCs w:val="24"/>
        </w:rPr>
        <w:t>. Не должно быть лишних предметов, ярких пятен. Новые объекты должны появ</w:t>
      </w:r>
      <w:r>
        <w:rPr>
          <w:rFonts w:eastAsia="Times New Roman"/>
          <w:sz w:val="24"/>
          <w:szCs w:val="24"/>
        </w:rPr>
        <w:t xml:space="preserve">ляться по мере их необходимости, в свою очередь, будет поддерживать интерес </w:t>
      </w:r>
      <w:proofErr w:type="gramStart"/>
      <w:r>
        <w:rPr>
          <w:rFonts w:eastAsia="Times New Roman"/>
          <w:sz w:val="24"/>
          <w:szCs w:val="24"/>
        </w:rPr>
        <w:t>ребенка</w:t>
      </w:r>
      <w:proofErr w:type="gramEnd"/>
      <w:r>
        <w:rPr>
          <w:rFonts w:eastAsia="Times New Roman"/>
          <w:sz w:val="24"/>
          <w:szCs w:val="24"/>
        </w:rPr>
        <w:t xml:space="preserve"> и возвращать внимание на объект.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Создавать ситуацию успеха, </w:t>
      </w:r>
      <w:proofErr w:type="spellStart"/>
      <w:r>
        <w:rPr>
          <w:rFonts w:eastAsia="Times New Roman"/>
          <w:sz w:val="24"/>
          <w:szCs w:val="24"/>
        </w:rPr>
        <w:t>гиперактивный</w:t>
      </w:r>
      <w:proofErr w:type="spellEnd"/>
      <w:r>
        <w:rPr>
          <w:rFonts w:eastAsia="Times New Roman"/>
          <w:sz w:val="24"/>
          <w:szCs w:val="24"/>
        </w:rPr>
        <w:t xml:space="preserve"> ребенок должен получать удовольствие от выполнения заданий.</w:t>
      </w:r>
    </w:p>
    <w:p w:rsidR="00117416" w:rsidRDefault="004031C3">
      <w:pPr>
        <w:numPr>
          <w:ilvl w:val="0"/>
          <w:numId w:val="45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воображаемые ситуации, в ко</w:t>
      </w:r>
      <w:r>
        <w:rPr>
          <w:rFonts w:eastAsia="Times New Roman"/>
          <w:sz w:val="24"/>
          <w:szCs w:val="24"/>
        </w:rPr>
        <w:t xml:space="preserve">торых </w:t>
      </w:r>
      <w:proofErr w:type="spellStart"/>
      <w:r>
        <w:rPr>
          <w:rFonts w:eastAsia="Times New Roman"/>
          <w:sz w:val="24"/>
          <w:szCs w:val="24"/>
        </w:rPr>
        <w:t>гиперактивный</w:t>
      </w:r>
      <w:proofErr w:type="spellEnd"/>
      <w:r>
        <w:rPr>
          <w:rFonts w:eastAsia="Times New Roman"/>
          <w:sz w:val="24"/>
          <w:szCs w:val="24"/>
        </w:rPr>
        <w:t xml:space="preserve"> ребенок может действовать без боязни ошибиться.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4" w:lineRule="auto"/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Создавать ситуации, в которых </w:t>
      </w:r>
      <w:proofErr w:type="spellStart"/>
      <w:r>
        <w:rPr>
          <w:rFonts w:eastAsia="Times New Roman"/>
          <w:sz w:val="24"/>
          <w:szCs w:val="24"/>
        </w:rPr>
        <w:t>гиперактивный</w:t>
      </w:r>
      <w:proofErr w:type="spellEnd"/>
      <w:r>
        <w:rPr>
          <w:rFonts w:eastAsia="Times New Roman"/>
          <w:sz w:val="24"/>
          <w:szCs w:val="24"/>
        </w:rPr>
        <w:t xml:space="preserve"> ребенок может показать свои сильные стороны и стать экспертом в группе по некоторым вопросам.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4" w:lineRule="auto"/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Чаще хвалить, поощрять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ребенка, с</w:t>
      </w:r>
      <w:r>
        <w:rPr>
          <w:rFonts w:eastAsia="Times New Roman"/>
          <w:sz w:val="24"/>
          <w:szCs w:val="24"/>
        </w:rPr>
        <w:t>разу же, не откладывая на будущее (эти дети более других нуждаются в похвале), поощрение может быть и в виде каких-либо жетонов, предметов и т.д.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4" w:lineRule="auto"/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решении задач, связанных с освоением </w:t>
      </w:r>
      <w:proofErr w:type="spellStart"/>
      <w:r>
        <w:rPr>
          <w:rFonts w:eastAsia="Times New Roman"/>
          <w:sz w:val="24"/>
          <w:szCs w:val="24"/>
        </w:rPr>
        <w:t>гиперактивным</w:t>
      </w:r>
      <w:proofErr w:type="spellEnd"/>
      <w:r>
        <w:rPr>
          <w:rFonts w:eastAsia="Times New Roman"/>
          <w:sz w:val="24"/>
          <w:szCs w:val="24"/>
        </w:rPr>
        <w:t xml:space="preserve"> ребенком нового опыта, необходимо избегать негативных </w:t>
      </w:r>
      <w:r>
        <w:rPr>
          <w:rFonts w:eastAsia="Times New Roman"/>
          <w:sz w:val="24"/>
          <w:szCs w:val="24"/>
        </w:rPr>
        <w:t xml:space="preserve">высказываний, предоставляя максимальную возможность активности ребенку. Предоставлять </w:t>
      </w:r>
      <w:proofErr w:type="spellStart"/>
      <w:r>
        <w:rPr>
          <w:rFonts w:eastAsia="Times New Roman"/>
          <w:sz w:val="24"/>
          <w:szCs w:val="24"/>
        </w:rPr>
        <w:t>гиперактивному</w:t>
      </w:r>
      <w:proofErr w:type="spellEnd"/>
      <w:r>
        <w:rPr>
          <w:rFonts w:eastAsia="Times New Roman"/>
          <w:sz w:val="24"/>
          <w:szCs w:val="24"/>
        </w:rPr>
        <w:t xml:space="preserve"> ребенку возможность выбора.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5"/>
        </w:numPr>
        <w:tabs>
          <w:tab w:val="left" w:pos="361"/>
        </w:tabs>
        <w:spacing w:line="236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Стоит постепенно и осторожно стимулировать зрительный и телесный контакт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ребенка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 и с детьми с целью</w:t>
      </w:r>
      <w:r>
        <w:rPr>
          <w:rFonts w:eastAsia="Times New Roman"/>
          <w:sz w:val="24"/>
          <w:szCs w:val="24"/>
        </w:rPr>
        <w:t xml:space="preserve"> коррекции эмоциональной отгороженности, тревожности, </w:t>
      </w:r>
      <w:proofErr w:type="spellStart"/>
      <w:r>
        <w:rPr>
          <w:rFonts w:eastAsia="Times New Roman"/>
          <w:sz w:val="24"/>
          <w:szCs w:val="24"/>
        </w:rPr>
        <w:t>отреагированных</w:t>
      </w:r>
      <w:proofErr w:type="spellEnd"/>
      <w:r>
        <w:rPr>
          <w:rFonts w:eastAsia="Times New Roman"/>
          <w:sz w:val="24"/>
          <w:szCs w:val="24"/>
        </w:rPr>
        <w:t xml:space="preserve"> отрицательных переживаний и стимуляции положительных эмоций.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37" w:lineRule="auto"/>
        <w:ind w:left="36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организации занятий следует обратить особое внимание на </w:t>
      </w:r>
      <w:r>
        <w:rPr>
          <w:rFonts w:eastAsia="Times New Roman"/>
          <w:b/>
          <w:bCs/>
          <w:i/>
          <w:iCs/>
          <w:sz w:val="24"/>
          <w:szCs w:val="24"/>
        </w:rPr>
        <w:t>наглядные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i/>
          <w:iCs/>
          <w:sz w:val="24"/>
          <w:szCs w:val="24"/>
        </w:rPr>
        <w:t>практические методы</w:t>
      </w:r>
      <w:r>
        <w:rPr>
          <w:rFonts w:eastAsia="Times New Roman"/>
          <w:sz w:val="24"/>
          <w:szCs w:val="24"/>
        </w:rPr>
        <w:t>, поскольку в работе с детьми с п</w:t>
      </w:r>
      <w:r>
        <w:rPr>
          <w:rFonts w:eastAsia="Times New Roman"/>
          <w:sz w:val="24"/>
          <w:szCs w:val="24"/>
        </w:rPr>
        <w:t xml:space="preserve">роявлениями </w:t>
      </w:r>
      <w:proofErr w:type="spellStart"/>
      <w:r>
        <w:rPr>
          <w:rFonts w:eastAsia="Times New Roman"/>
          <w:sz w:val="24"/>
          <w:szCs w:val="24"/>
        </w:rPr>
        <w:t>гиперактивности</w:t>
      </w:r>
      <w:proofErr w:type="spellEnd"/>
      <w:r>
        <w:rPr>
          <w:rFonts w:eastAsia="Times New Roman"/>
          <w:sz w:val="24"/>
          <w:szCs w:val="24"/>
        </w:rPr>
        <w:t xml:space="preserve"> они будут </w:t>
      </w:r>
      <w:proofErr w:type="gramStart"/>
      <w:r>
        <w:rPr>
          <w:rFonts w:eastAsia="Times New Roman"/>
          <w:sz w:val="24"/>
          <w:szCs w:val="24"/>
        </w:rPr>
        <w:t>выполнять роль</w:t>
      </w:r>
      <w:proofErr w:type="gramEnd"/>
      <w:r>
        <w:rPr>
          <w:rFonts w:eastAsia="Times New Roman"/>
          <w:sz w:val="24"/>
          <w:szCs w:val="24"/>
        </w:rPr>
        <w:t xml:space="preserve"> регулятора удерживания внимания детей, переключением с одной деятельности на другую. При использовании </w:t>
      </w:r>
      <w:r>
        <w:rPr>
          <w:rFonts w:eastAsia="Times New Roman"/>
          <w:b/>
          <w:bCs/>
          <w:i/>
          <w:iCs/>
          <w:sz w:val="24"/>
          <w:szCs w:val="24"/>
        </w:rPr>
        <w:t>речевых методов</w:t>
      </w:r>
      <w:r>
        <w:rPr>
          <w:rFonts w:eastAsia="Times New Roman"/>
          <w:sz w:val="24"/>
          <w:szCs w:val="24"/>
        </w:rPr>
        <w:t xml:space="preserve"> необходимо следить, чтобы форма подачи информации была </w:t>
      </w:r>
      <w:proofErr w:type="spellStart"/>
      <w:r>
        <w:rPr>
          <w:rFonts w:eastAsia="Times New Roman"/>
          <w:sz w:val="24"/>
          <w:szCs w:val="24"/>
        </w:rPr>
        <w:t>алгоритмичной</w:t>
      </w:r>
      <w:proofErr w:type="spellEnd"/>
      <w:r>
        <w:rPr>
          <w:rFonts w:eastAsia="Times New Roman"/>
          <w:sz w:val="24"/>
          <w:szCs w:val="24"/>
        </w:rPr>
        <w:t>, четкой, лакони</w:t>
      </w:r>
      <w:r>
        <w:rPr>
          <w:rFonts w:eastAsia="Times New Roman"/>
          <w:sz w:val="24"/>
          <w:szCs w:val="24"/>
        </w:rPr>
        <w:t>чной.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spacing w:line="236" w:lineRule="auto"/>
        <w:ind w:left="36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организации деятельности в режиме пребывания ребенка в ДОУ (индивидуально, в подгруппе) с </w:t>
      </w:r>
      <w:proofErr w:type="spellStart"/>
      <w:r>
        <w:rPr>
          <w:rFonts w:eastAsia="Times New Roman"/>
          <w:sz w:val="24"/>
          <w:szCs w:val="24"/>
        </w:rPr>
        <w:t>гиперактивным</w:t>
      </w:r>
      <w:proofErr w:type="spellEnd"/>
      <w:r>
        <w:rPr>
          <w:rFonts w:eastAsia="Times New Roman"/>
          <w:sz w:val="24"/>
          <w:szCs w:val="24"/>
        </w:rPr>
        <w:t xml:space="preserve"> ребенком можно больше внимания уделять </w:t>
      </w:r>
      <w:r>
        <w:rPr>
          <w:rFonts w:eastAsia="Times New Roman"/>
          <w:b/>
          <w:bCs/>
          <w:i/>
          <w:iCs/>
          <w:sz w:val="24"/>
          <w:szCs w:val="24"/>
        </w:rPr>
        <w:t>словесным методам</w:t>
      </w:r>
      <w:r>
        <w:rPr>
          <w:rFonts w:eastAsia="Times New Roman"/>
          <w:sz w:val="24"/>
          <w:szCs w:val="24"/>
        </w:rPr>
        <w:t>, поскольку наблюдается более тесный контакт воспитателя с ребенком (чем на занятии),</w:t>
      </w:r>
      <w:r>
        <w:rPr>
          <w:rFonts w:eastAsia="Times New Roman"/>
          <w:sz w:val="24"/>
          <w:szCs w:val="24"/>
        </w:rPr>
        <w:t xml:space="preserve"> есть возможность повторить инструкцию несколько раз, дождаться ее выполнения. Однако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не следует строить все</w:t>
      </w:r>
    </w:p>
    <w:p w:rsidR="00117416" w:rsidRDefault="00117416">
      <w:pPr>
        <w:spacing w:line="226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3" w:right="818" w:bottom="391" w:left="1339" w:header="0" w:footer="0" w:gutter="0"/>
          <w:cols w:space="720" w:equalWidth="0">
            <w:col w:w="14681"/>
          </w:cols>
        </w:sectPr>
      </w:pPr>
    </w:p>
    <w:p w:rsidR="00117416" w:rsidRDefault="004031C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взаимодействие на словесной инструкции – это приведет к переутомлению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5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Поскольку детям с проявлениями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пове</w:t>
      </w:r>
      <w:r>
        <w:rPr>
          <w:rFonts w:eastAsia="Times New Roman"/>
          <w:sz w:val="24"/>
          <w:szCs w:val="24"/>
        </w:rPr>
        <w:t xml:space="preserve">дения показаны занятия физической культурой, то </w:t>
      </w:r>
      <w:r>
        <w:rPr>
          <w:rFonts w:eastAsia="Times New Roman"/>
          <w:b/>
          <w:bCs/>
          <w:i/>
          <w:iCs/>
          <w:sz w:val="24"/>
          <w:szCs w:val="24"/>
        </w:rPr>
        <w:t>родителям</w:t>
      </w:r>
      <w:r>
        <w:rPr>
          <w:rFonts w:eastAsia="Times New Roman"/>
          <w:sz w:val="24"/>
          <w:szCs w:val="24"/>
        </w:rPr>
        <w:t xml:space="preserve"> таких детей разъясняется развивающее значение двигательных занятий, благотворное влияние двигательной деятельности на ребенка с проявлениями </w:t>
      </w:r>
      <w:proofErr w:type="spellStart"/>
      <w:r>
        <w:rPr>
          <w:rFonts w:eastAsia="Times New Roman"/>
          <w:sz w:val="24"/>
          <w:szCs w:val="24"/>
        </w:rPr>
        <w:t>гиперактивного</w:t>
      </w:r>
      <w:proofErr w:type="spellEnd"/>
      <w:r>
        <w:rPr>
          <w:rFonts w:eastAsia="Times New Roman"/>
          <w:sz w:val="24"/>
          <w:szCs w:val="24"/>
        </w:rPr>
        <w:t xml:space="preserve"> поведения. Им рекомендуется отдать ребенка</w:t>
      </w:r>
      <w:r>
        <w:rPr>
          <w:rFonts w:eastAsia="Times New Roman"/>
          <w:sz w:val="24"/>
          <w:szCs w:val="24"/>
        </w:rPr>
        <w:t xml:space="preserve"> на дополнительные занятия в спортивных секциях, в </w:t>
      </w:r>
      <w:proofErr w:type="spellStart"/>
      <w:r>
        <w:rPr>
          <w:rFonts w:eastAsia="Times New Roman"/>
          <w:sz w:val="24"/>
          <w:szCs w:val="24"/>
        </w:rPr>
        <w:t>ФОКе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rPr>
          <w:b/>
        </w:rPr>
      </w:pPr>
      <w:r>
        <w:rPr>
          <w:rFonts w:eastAsia="Times New Roman"/>
          <w:b/>
        </w:rPr>
        <w:t xml:space="preserve">3.2.2.Специфика организации деятельности часто болеющих </w:t>
      </w:r>
      <w:r>
        <w:rPr>
          <w:b/>
        </w:rPr>
        <w:t xml:space="preserve">детей  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7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периодов врабатывания, оптимума, утомления зависит от функционального состояния ребенка, его индивидуальных особенн</w:t>
      </w:r>
      <w:r>
        <w:rPr>
          <w:rFonts w:eastAsia="Times New Roman"/>
          <w:sz w:val="24"/>
          <w:szCs w:val="24"/>
        </w:rPr>
        <w:t>остей и состояния здоровья. У ослабленных после болезни детей период врабатывания в 1,5-2 раза продолжительнее, чем у здоровых детей. Часто болеющие дети в деятельности несамостоятельны (это зависит от отношения к болезни ребенка в семье), в связи этим нео</w:t>
      </w:r>
      <w:r>
        <w:rPr>
          <w:rFonts w:eastAsia="Times New Roman"/>
          <w:sz w:val="24"/>
          <w:szCs w:val="24"/>
        </w:rPr>
        <w:t>бходимо выполнять какие-либо действия сначала вместе с ребенком, прежде чем он начнет действовать самостоятельно.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организации разных видов детской деятельности необходимо учитывать некоторые особенности часто болеющих детей с целью создания </w:t>
      </w:r>
      <w:r>
        <w:rPr>
          <w:rFonts w:eastAsia="Times New Roman"/>
          <w:i/>
          <w:iCs/>
          <w:sz w:val="24"/>
          <w:szCs w:val="24"/>
        </w:rPr>
        <w:t>благоприят</w:t>
      </w:r>
      <w:r>
        <w:rPr>
          <w:rFonts w:eastAsia="Times New Roman"/>
          <w:i/>
          <w:iCs/>
          <w:sz w:val="24"/>
          <w:szCs w:val="24"/>
        </w:rPr>
        <w:t>ных психолого-педагогических условий</w:t>
      </w:r>
      <w:r>
        <w:rPr>
          <w:rFonts w:eastAsia="Times New Roman"/>
          <w:sz w:val="24"/>
          <w:szCs w:val="24"/>
        </w:rPr>
        <w:t xml:space="preserve"> для их развития.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4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Относиться к часто болеющему ребенку с уважением. Принимать его таким, какой он есть.</w:t>
      </w:r>
    </w:p>
    <w:p w:rsidR="00117416" w:rsidRDefault="004031C3">
      <w:pPr>
        <w:numPr>
          <w:ilvl w:val="0"/>
          <w:numId w:val="4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Создавать ситуацию успеха, исходя из того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умений и навыков, какой имеется у него на данном </w:t>
      </w:r>
      <w:r>
        <w:rPr>
          <w:rFonts w:eastAsia="Times New Roman"/>
          <w:sz w:val="24"/>
          <w:szCs w:val="24"/>
        </w:rPr>
        <w:t>этапе.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84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поощрения применительно к данной конкретной ситуации. Воспитатель должен отмечать у часто болеющего ребенка даже небольшие, на первый взгляд, незначительные достижения.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55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Предоставлять часто болеющему ребенку возможность отдыха при </w:t>
      </w:r>
      <w:r>
        <w:rPr>
          <w:rFonts w:eastAsia="Times New Roman"/>
          <w:sz w:val="24"/>
          <w:szCs w:val="24"/>
        </w:rPr>
        <w:t>каждой возникающей у него потребности в этом, так как нежелание ребенка участвовать в общей деятельности, утомляемость могут свидетельствовать о приближающемся заболевании или о незаконченном периоде восстановления и адаптации после болезни.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86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</w:t>
      </w:r>
      <w:r>
        <w:rPr>
          <w:rFonts w:eastAsia="Times New Roman"/>
          <w:sz w:val="24"/>
          <w:szCs w:val="24"/>
        </w:rPr>
        <w:t xml:space="preserve"> часто болеющему ребенку возможность брать на себя ответственность, быть независимым и иметь свободу выбора. Часто болеющему ребенку необходимо научиться управлять своей собственной жизнью.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972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Часто болеющему ребенку необходима эмоциональная поддержка взросл</w:t>
      </w:r>
      <w:r>
        <w:rPr>
          <w:rFonts w:eastAsia="Times New Roman"/>
          <w:sz w:val="24"/>
          <w:szCs w:val="24"/>
        </w:rPr>
        <w:t>ых в любых видах деятельности на протяжении адаптационных периодов после болезни. Таких периодов в год может быть несколько.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76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 особое внимание уделять эмоциональному и физическому состоянию часто болеющего ребенка. Ухудшение результатов освоения </w:t>
      </w:r>
      <w:r>
        <w:rPr>
          <w:rFonts w:eastAsia="Times New Roman"/>
          <w:sz w:val="24"/>
          <w:szCs w:val="24"/>
        </w:rPr>
        <w:t>часто болеющим ребенком разных видов деятельности может свидетельствовать как о высоком напряжении в эмоциональной сфере, так и об ухудшении состояния здоровья.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60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решении задач, связанных с освоениями коммуникативных умений, важно обеспечить взаимодейст</w:t>
      </w:r>
      <w:r>
        <w:rPr>
          <w:rFonts w:eastAsia="Times New Roman"/>
          <w:sz w:val="24"/>
          <w:szCs w:val="24"/>
        </w:rPr>
        <w:t>вие часто болеющего ребенка с доброжелательным, активным, социально адаптированным ребенком.</w:t>
      </w:r>
    </w:p>
    <w:p w:rsidR="00117416" w:rsidRDefault="00117416">
      <w:pPr>
        <w:spacing w:line="14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57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Часто болеющие дети отличаются </w:t>
      </w:r>
      <w:proofErr w:type="spellStart"/>
      <w:r>
        <w:rPr>
          <w:rFonts w:eastAsia="Times New Roman"/>
          <w:sz w:val="24"/>
          <w:szCs w:val="24"/>
        </w:rPr>
        <w:t>несформированностью</w:t>
      </w:r>
      <w:proofErr w:type="spellEnd"/>
      <w:r>
        <w:rPr>
          <w:rFonts w:eastAsia="Times New Roman"/>
          <w:sz w:val="24"/>
          <w:szCs w:val="24"/>
        </w:rPr>
        <w:t xml:space="preserve"> компонентов организации деятельности. Воспитатель должен индивидуально подходить к таким детям, повторяя инстру</w:t>
      </w:r>
      <w:r>
        <w:rPr>
          <w:rFonts w:eastAsia="Times New Roman"/>
          <w:sz w:val="24"/>
          <w:szCs w:val="24"/>
        </w:rPr>
        <w:t>кцию, разбив ее на части.</w:t>
      </w:r>
    </w:p>
    <w:p w:rsidR="00117416" w:rsidRDefault="00117416">
      <w:pPr>
        <w:spacing w:line="13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72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создавать на занятиях ситуации, в которых часто болеющий ребенок может продемонстрировать свои достижения перед другими детьми.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Избегать негативных высказываний и порицаний, так как часто болеющие дети особенно </w:t>
      </w:r>
      <w:r>
        <w:rPr>
          <w:rFonts w:eastAsia="Times New Roman"/>
          <w:sz w:val="24"/>
          <w:szCs w:val="24"/>
        </w:rPr>
        <w:t>чувствительны к оценке взрослого.</w:t>
      </w:r>
    </w:p>
    <w:p w:rsidR="00117416" w:rsidRDefault="004031C3">
      <w:pPr>
        <w:numPr>
          <w:ilvl w:val="0"/>
          <w:numId w:val="4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Важно  создание  условий  для  обогащения  репертуара  предметно-практических  достижений  продуктивной  деятельности  часто</w:t>
      </w:r>
    </w:p>
    <w:p w:rsidR="00117416" w:rsidRDefault="00117416">
      <w:pPr>
        <w:spacing w:line="224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23" w:right="818" w:bottom="391" w:left="1140" w:header="0" w:footer="0" w:gutter="0"/>
          <w:cols w:space="720" w:equalWidth="0">
            <w:col w:w="14880"/>
          </w:cols>
        </w:sect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болеющего ребенка с целью овладения им различными стратегиями поведения.</w:t>
      </w:r>
    </w:p>
    <w:p w:rsidR="00117416" w:rsidRDefault="00117416">
      <w:pPr>
        <w:spacing w:line="281" w:lineRule="exact"/>
        <w:rPr>
          <w:sz w:val="20"/>
          <w:szCs w:val="20"/>
        </w:r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3.3.Особенности образовательной деятельности разных видов и культурных практик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предусмотрена организация разнообразных культурных практик, ориентированных на проявление детьми самостоятельности и творчества в разных видах деятельности.</w:t>
      </w:r>
    </w:p>
    <w:p w:rsidR="00117416" w:rsidRDefault="00117416">
      <w:pPr>
        <w:spacing w:line="282" w:lineRule="exact"/>
        <w:rPr>
          <w:sz w:val="20"/>
          <w:szCs w:val="20"/>
        </w:rPr>
      </w:pPr>
    </w:p>
    <w:tbl>
      <w:tblPr>
        <w:tblW w:w="152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820"/>
        <w:gridCol w:w="11579"/>
      </w:tblGrid>
      <w:tr w:rsidR="00117416">
        <w:trPr>
          <w:trHeight w:val="276"/>
        </w:trPr>
        <w:tc>
          <w:tcPr>
            <w:tcW w:w="190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3399" w:type="dxa"/>
            <w:gridSpan w:val="2"/>
            <w:vAlign w:val="bottom"/>
          </w:tcPr>
          <w:p w:rsidR="00117416" w:rsidRDefault="004031C3">
            <w:pPr>
              <w:ind w:right="2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Особенности образовательной деятельности, осуществляемой в ходе режимных моментов</w:t>
            </w:r>
          </w:p>
        </w:tc>
      </w:tr>
      <w:tr w:rsidR="00117416">
        <w:trPr>
          <w:trHeight w:val="281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63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Режимный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17416">
        <w:trPr>
          <w:trHeight w:val="27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Момент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63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-приветственный круг;</w:t>
            </w:r>
          </w:p>
        </w:tc>
      </w:tr>
      <w:tr w:rsidR="00117416">
        <w:trPr>
          <w:trHeight w:val="271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-работа по воспитанию у детей культурно-гигиенических навыков и культуры здоровья;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наблюдения в уголке природы; за деятельностью взрослых (сервировка стола к завтраку);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индивидуальные игры и игры с небольшими подгруппами детей;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совместная   игра   воспитателя   и   дете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сюжетно-ролевая,игра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драматизация,строительно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конструктивные  игры)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обогащение  содержания  творческих  игр,  освоение  детьми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 умений, необходимых для организации самостоятельной игры.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создание практических, игровых, проблемных ситуаций и ситуаций общения, </w:t>
            </w:r>
            <w:r>
              <w:rPr>
                <w:rFonts w:eastAsia="Times New Roman"/>
                <w:sz w:val="24"/>
                <w:szCs w:val="24"/>
              </w:rPr>
              <w:t>сотрудничества, гуманных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проявлений, заботы о малышах в детском саду, проявлений эмоциональной отзывчивости к взрослым и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трудовые поручения, (уход за комнатными растениями и пр.);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ситуации общения и накопления положительного </w:t>
            </w:r>
            <w:r>
              <w:rPr>
                <w:rFonts w:eastAsia="Times New Roman"/>
                <w:sz w:val="24"/>
                <w:szCs w:val="24"/>
              </w:rPr>
              <w:t>социально- эмоционального опыт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носят проблемный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и заключают в себе жизненную проблему, близкую детям дошкольного возраста, в разрешении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они принимают непосредственное участие. Такие ситуации могут быть реально-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практического</w:t>
            </w:r>
            <w:proofErr w:type="gramEnd"/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хара</w:t>
            </w:r>
            <w:r>
              <w:rPr>
                <w:rFonts w:eastAsia="Times New Roman"/>
                <w:sz w:val="24"/>
                <w:szCs w:val="24"/>
              </w:rPr>
              <w:t>ктера (оказание помощи малышам, старшим), условно-вербального характера (на основе жизненных</w:t>
            </w:r>
            <w:proofErr w:type="gramEnd"/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сюжетов или сюжетов литературных произведений) и имитационно-игровыми)</w:t>
            </w:r>
            <w:proofErr w:type="gramEnd"/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рассматривание дидактических картинок, иллюстраций, просмотр видеоматериалов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разнообразного</w:t>
            </w:r>
            <w:proofErr w:type="gramEnd"/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содержания;</w:t>
            </w:r>
          </w:p>
        </w:tc>
      </w:tr>
      <w:tr w:rsidR="00117416">
        <w:trPr>
          <w:trHeight w:val="277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индивидуальную работу с детьми в соответствии с задачами разных образовательных областей;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двигательную деятельность детей, активность которой зависит от содержания организованной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образовательной деятельности в </w:t>
            </w:r>
            <w:r>
              <w:rPr>
                <w:rFonts w:eastAsia="Times New Roman"/>
                <w:sz w:val="24"/>
                <w:szCs w:val="24"/>
              </w:rPr>
              <w:t>первой половине дня.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познавательно–исследовательская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пособствующая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развитию познавательных процессов</w:t>
            </w:r>
          </w:p>
        </w:tc>
      </w:tr>
      <w:tr w:rsidR="00117416">
        <w:trPr>
          <w:trHeight w:val="27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 мыслительных   операций,   формированию   самостоятельности,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 способности</w:t>
            </w:r>
          </w:p>
        </w:tc>
      </w:tr>
      <w:tr w:rsidR="00117416">
        <w:trPr>
          <w:trHeight w:val="281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 предметы и явления</w:t>
            </w:r>
            <w:r>
              <w:rPr>
                <w:rFonts w:eastAsia="Times New Roman"/>
                <w:sz w:val="24"/>
                <w:szCs w:val="24"/>
              </w:rPr>
              <w:t xml:space="preserve"> для достижения определенного результата.</w:t>
            </w:r>
          </w:p>
        </w:tc>
      </w:tr>
    </w:tbl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0" o:spid="_x0000_s1175" style="position:absolute;margin-left:744.45pt;margin-top:-380.8pt;width:1pt;height:1pt;z-index:-251600896;mso-position-horizontal-relative:text;mso-position-vertical-relative:text;mso-width-relative:page;mso-height-relative:page" o:allowincell="f" fillcolor="black" stroked="f"/>
        </w:pict>
      </w:r>
    </w:p>
    <w:p w:rsidR="00117416" w:rsidRDefault="00117416">
      <w:pPr>
        <w:sectPr w:rsidR="00117416">
          <w:pgSz w:w="16840" w:h="11906" w:orient="landscape"/>
          <w:pgMar w:top="1123" w:right="818" w:bottom="390" w:left="1120" w:header="0" w:footer="0" w:gutter="0"/>
          <w:cols w:space="720" w:equalWidth="0">
            <w:col w:w="14900"/>
          </w:cols>
        </w:sectPr>
      </w:pPr>
    </w:p>
    <w:tbl>
      <w:tblPr>
        <w:tblW w:w="14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1200"/>
      </w:tblGrid>
      <w:tr w:rsidR="00117416">
        <w:trPr>
          <w:trHeight w:val="283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подвижные игры и упражнения, направленные на оптимизацию режима двигательной активности и</w:t>
            </w:r>
          </w:p>
        </w:tc>
      </w:tr>
      <w:tr w:rsidR="00117416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 детей;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наблюдения за объектами и явлениями природы, </w:t>
            </w:r>
            <w:r>
              <w:rPr>
                <w:rFonts w:eastAsia="Times New Roman"/>
                <w:sz w:val="24"/>
                <w:szCs w:val="24"/>
              </w:rPr>
              <w:t>направленные на установление разнообразных связей и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зависимостей в природе, воспитание отношения к ней, способствующие приобретению детьми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 чувственного опыта, эстетических впечатлений, радости от взаимодействия с природой и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возможности активной деятельности на воздухе;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экспериментирование с объектами неживой природы;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сюжетно-ролевые и конструктивные игры (с песком, со снегом, с природным материалом);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 xml:space="preserve">коллективная  и  индивидуальная  трудовая  деятельность  носит </w:t>
            </w:r>
            <w:r>
              <w:rPr>
                <w:rFonts w:eastAsia="Times New Roman"/>
                <w:sz w:val="24"/>
                <w:szCs w:val="24"/>
              </w:rPr>
              <w:t xml:space="preserve"> общественно  полезный  характер  и</w:t>
            </w:r>
          </w:p>
        </w:tc>
      </w:tr>
      <w:tr w:rsidR="00117416">
        <w:trPr>
          <w:trHeight w:val="27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организуется как хозяйственно-бытовой труд и труд в природе.</w:t>
            </w:r>
          </w:p>
        </w:tc>
      </w:tr>
      <w:tr w:rsidR="00117416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свободное общение воспитателя с детьми;</w:t>
            </w:r>
          </w:p>
        </w:tc>
      </w:tr>
      <w:tr w:rsidR="00117416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  <w:tr w:rsidR="00117416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культурные</w:t>
            </w:r>
            <w:r>
              <w:rPr>
                <w:rFonts w:eastAsia="Times New Roman"/>
                <w:sz w:val="24"/>
                <w:szCs w:val="24"/>
              </w:rPr>
              <w:t xml:space="preserve"> практики;</w:t>
            </w:r>
          </w:p>
        </w:tc>
      </w:tr>
      <w:tr w:rsidR="00117416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самостоятельная деятельность детей;</w:t>
            </w:r>
          </w:p>
        </w:tc>
      </w:tr>
      <w:tr w:rsidR="00117416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</w:tbl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2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2" w:right="818" w:bottom="391" w:left="1120" w:header="0" w:footer="0" w:gutter="0"/>
          <w:cols w:space="720" w:equalWidth="0">
            <w:col w:w="14900"/>
          </w:cols>
        </w:sectPr>
      </w:pPr>
    </w:p>
    <w:p w:rsidR="00117416" w:rsidRDefault="00117416">
      <w:pPr>
        <w:spacing w:line="252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120" w:right="4220" w:firstLine="419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Литературная гостиная «В гостях у бабушки </w:t>
      </w:r>
      <w:proofErr w:type="spellStart"/>
      <w:r>
        <w:rPr>
          <w:rFonts w:eastAsia="Times New Roman"/>
          <w:b/>
          <w:bCs/>
          <w:sz w:val="24"/>
          <w:szCs w:val="24"/>
        </w:rPr>
        <w:t>Варварушки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» 1 раз в месяц в вечернее </w:t>
      </w:r>
      <w:r>
        <w:rPr>
          <w:rFonts w:eastAsia="Times New Roman"/>
          <w:b/>
          <w:bCs/>
          <w:sz w:val="24"/>
          <w:szCs w:val="24"/>
        </w:rPr>
        <w:t>время с детьми 2-3 лет</w:t>
      </w:r>
    </w:p>
    <w:p w:rsidR="00117416" w:rsidRDefault="004031C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Учебно-методическое пособие. «Хрестоматия для чтения детям в детском саду и дома». 1-3года. – М.: МОЗАИКА-СИНТЕЗ, 2016.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09" w:lineRule="exact"/>
        <w:rPr>
          <w:sz w:val="20"/>
          <w:szCs w:val="20"/>
        </w:r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0200"/>
        <w:gridCol w:w="2860"/>
      </w:tblGrid>
      <w:tr w:rsidR="00117416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10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>Содержание образовательной деятельности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</w:tr>
      <w:tr w:rsidR="00117416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>в режиме пребывания ребенка в ДОО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«Ай Ванька </w:t>
            </w:r>
            <w:proofErr w:type="gramStart"/>
            <w:r>
              <w:t>-д</w:t>
            </w:r>
            <w:proofErr w:type="gramEnd"/>
            <w:r>
              <w:t>ружок» стр.45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</w:tr>
      <w:tr w:rsidR="00117416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</w:t>
            </w:r>
            <w:proofErr w:type="spellStart"/>
            <w:r>
              <w:t>Ай</w:t>
            </w:r>
            <w:proofErr w:type="gramStart"/>
            <w:r>
              <w:t>,н</w:t>
            </w:r>
            <w:proofErr w:type="gramEnd"/>
            <w:r>
              <w:t>е</w:t>
            </w:r>
            <w:proofErr w:type="spellEnd"/>
            <w:r>
              <w:t xml:space="preserve"> плачь, не плачь, не плачь» стр.45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117416">
        <w:trPr>
          <w:trHeight w:val="26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«Из-за леса, из-за гор» стр.47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«Наши уточки с утра» </w:t>
            </w:r>
            <w:r>
              <w:t>стр.47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«Ой, заинька, по </w:t>
            </w:r>
            <w:proofErr w:type="spellStart"/>
            <w:r>
              <w:t>сеничкам</w:t>
            </w:r>
            <w:proofErr w:type="spellEnd"/>
            <w:r>
              <w:t>» стр.48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«Пошёл котик на </w:t>
            </w:r>
            <w:proofErr w:type="spellStart"/>
            <w:r>
              <w:t>торжок</w:t>
            </w:r>
            <w:proofErr w:type="spellEnd"/>
            <w:r>
              <w:t>» стр.49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«Привяжу я козлика» стр.49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«У Алёнки в гостях» стр.50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«Уж я Танюшке пирог испеку» стр.50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</w:tbl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84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 Способы и направления поддержки детской инициативы при реализации Программы</w:t>
      </w:r>
    </w:p>
    <w:p w:rsidR="00117416" w:rsidRDefault="004031C3">
      <w:pPr>
        <w:numPr>
          <w:ilvl w:val="0"/>
          <w:numId w:val="47"/>
        </w:numPr>
        <w:tabs>
          <w:tab w:val="left" w:pos="820"/>
        </w:tabs>
        <w:spacing w:line="235" w:lineRule="auto"/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Обследование свойств и качества предметов.</w:t>
      </w:r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Экспериментирование с дидактическим материалом.</w:t>
      </w:r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Игровые действия с </w:t>
      </w:r>
      <w:r>
        <w:rPr>
          <w:rFonts w:eastAsia="Times New Roman"/>
          <w:i/>
          <w:iCs/>
          <w:sz w:val="24"/>
          <w:szCs w:val="24"/>
        </w:rPr>
        <w:t>разнообразными сюжетными игрушками</w:t>
      </w:r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Использование предметов-заместителей.</w:t>
      </w:r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Поощрение двигательной деятельности</w:t>
      </w:r>
      <w:proofErr w:type="gramStart"/>
      <w:r>
        <w:rPr>
          <w:rFonts w:eastAsia="Times New Roman"/>
          <w:i/>
          <w:iCs/>
          <w:sz w:val="24"/>
          <w:szCs w:val="24"/>
        </w:rPr>
        <w:t>..</w:t>
      </w:r>
      <w:proofErr w:type="gramEnd"/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Общение с ребёнком.</w:t>
      </w:r>
    </w:p>
    <w:p w:rsidR="00117416" w:rsidRDefault="00117416">
      <w:pPr>
        <w:spacing w:line="37" w:lineRule="exact"/>
        <w:rPr>
          <w:rFonts w:eastAsia="Times New Roman"/>
          <w:sz w:val="26"/>
          <w:szCs w:val="26"/>
        </w:rPr>
      </w:pPr>
    </w:p>
    <w:p w:rsidR="00117416" w:rsidRDefault="004031C3">
      <w:pPr>
        <w:numPr>
          <w:ilvl w:val="0"/>
          <w:numId w:val="47"/>
        </w:numPr>
        <w:tabs>
          <w:tab w:val="left" w:pos="820"/>
        </w:tabs>
        <w:ind w:left="820" w:hanging="14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Подражание игровым действиям взрослого.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21" w:lineRule="exact"/>
        <w:rPr>
          <w:sz w:val="20"/>
          <w:szCs w:val="20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5.Особенности взаимодействия с семьями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при реализации </w:t>
      </w:r>
      <w:r>
        <w:rPr>
          <w:rFonts w:eastAsia="Times New Roman"/>
          <w:b/>
          <w:bCs/>
          <w:sz w:val="24"/>
          <w:szCs w:val="24"/>
        </w:rPr>
        <w:t>Программы</w:t>
      </w:r>
    </w:p>
    <w:p w:rsidR="00117416" w:rsidRDefault="004031C3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цели и задачи: Примерная основная образовательная программа дошкольного образования «От рождения до школы» под редакцией</w:t>
      </w: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Васильевой. – М.:МОЗАИКА-СИНТЕЗ, 2015. – С. 145 – 146.</w:t>
      </w:r>
    </w:p>
    <w:p w:rsidR="00117416" w:rsidRDefault="00117416">
      <w:pPr>
        <w:spacing w:line="281" w:lineRule="exact"/>
        <w:rPr>
          <w:sz w:val="20"/>
          <w:szCs w:val="20"/>
        </w:rPr>
      </w:pPr>
    </w:p>
    <w:p w:rsidR="00117416" w:rsidRDefault="004031C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Направления деятельности </w:t>
      </w:r>
      <w:r>
        <w:rPr>
          <w:rFonts w:eastAsia="Times New Roman"/>
          <w:b/>
          <w:bCs/>
          <w:sz w:val="24"/>
          <w:szCs w:val="24"/>
        </w:rPr>
        <w:t xml:space="preserve">по взаимодействию с родителями (законными представителями)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14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280"/>
        <w:gridCol w:w="4400"/>
        <w:gridCol w:w="7520"/>
      </w:tblGrid>
      <w:tr w:rsidR="00117416">
        <w:trPr>
          <w:trHeight w:val="27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117416">
        <w:trPr>
          <w:trHeight w:val="258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r>
              <w:t>«</w:t>
            </w:r>
            <w:proofErr w:type="spellStart"/>
            <w:r>
              <w:t>Взаимопознание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эмоционального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анкетирование;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roofErr w:type="spellStart"/>
            <w:r>
              <w:t>взаимоинформирование</w:t>
            </w:r>
            <w:proofErr w:type="spellEnd"/>
            <w:r>
              <w:t>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контакта между педагогами, родителями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индивидуальные беседы;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детьми; изучение  интересов,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наблюдения;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 образовательных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собрания-встречи;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запросов родителей (законных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</w:tr>
      <w:tr w:rsidR="00117416">
        <w:trPr>
          <w:trHeight w:val="277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обучающихся;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семейные и групповые фотоальбомы;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«проблемных точек»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ребенка (по </w:t>
            </w:r>
            <w:r>
              <w:rPr>
                <w:rFonts w:eastAsia="Times New Roman"/>
                <w:sz w:val="24"/>
                <w:szCs w:val="24"/>
              </w:rPr>
              <w:t>желанию родителей (законных</w:t>
            </w:r>
            <w:proofErr w:type="gramEnd"/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воспитания, образования 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ребенка.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ind w:left="100"/>
              <w:rPr>
                <w:sz w:val="20"/>
                <w:szCs w:val="20"/>
              </w:rPr>
            </w:pPr>
          </w:p>
        </w:tc>
      </w:tr>
      <w:tr w:rsidR="00117416">
        <w:trPr>
          <w:trHeight w:val="828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Формирование у родителей (законных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информационные стенды для родителей;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представлений о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фоторамки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группах (с </w:t>
            </w:r>
            <w:r>
              <w:rPr>
                <w:rFonts w:eastAsia="Times New Roman"/>
                <w:sz w:val="24"/>
                <w:szCs w:val="24"/>
              </w:rPr>
              <w:t>предварительным письменным согласием</w:t>
            </w:r>
            <w:proofErr w:type="gramEnd"/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МБДОУ, обеспечение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 на фотосъемку ребенка);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открытости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официальный сайт МБДОУ </w:t>
            </w:r>
          </w:p>
          <w:p w:rsidR="00117416" w:rsidRDefault="00117416">
            <w:hyperlink r:id="rId11" w:tgtFrame="_blank" w:history="1">
              <w:r w:rsidR="004031C3">
                <w:rPr>
                  <w:rStyle w:val="ab"/>
                  <w:color w:val="auto"/>
                </w:rPr>
                <w:t>http://gnezdyshko26.caduk.ru</w:t>
              </w:r>
            </w:hyperlink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Учреждения (ст.29 273-ФЗ «Об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общие и групповые родительские собрания (2 раза в год);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Российской Федерации»)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Дня открытых дверей (1 раз в год)</w:t>
            </w:r>
          </w:p>
        </w:tc>
      </w:tr>
      <w:tr w:rsidR="00117416">
        <w:trPr>
          <w:trHeight w:val="28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5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«Непрерывное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Удовлетворение интересов,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Информационные проспекты, буклеты для родителей;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 образовательных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информационные папки-передвижки;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воспитывающих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запросов родителей (законных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официальный сайт МБДОУ (</w:t>
            </w:r>
            <w:hyperlink r:id="rId12" w:tgtFrame="_blank" w:history="1">
              <w:r>
                <w:rPr>
                  <w:rStyle w:val="ab"/>
                  <w:color w:val="auto"/>
                </w:rPr>
                <w:t>http://gnezdyshko26.caduk.ru</w:t>
              </w:r>
            </w:hyperlink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воспитанников;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информационные сообщения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групповых родительских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преодоление «проблемных точек»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воспитания, образования 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- консультации и индивидуальные </w:t>
            </w:r>
            <w:r>
              <w:rPr>
                <w:rFonts w:eastAsia="Times New Roman"/>
                <w:sz w:val="24"/>
                <w:szCs w:val="24"/>
              </w:rPr>
              <w:t>беседы (по запросам родителей</w:t>
            </w:r>
            <w:proofErr w:type="gramEnd"/>
          </w:p>
        </w:tc>
      </w:tr>
      <w:tr w:rsidR="00117416">
        <w:trPr>
          <w:trHeight w:val="277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представителей));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открытые просмотры образовательной деятельности;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мастер-классы;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тренинги;</w:t>
            </w:r>
          </w:p>
        </w:tc>
      </w:tr>
      <w:tr w:rsidR="00117416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семинары-практикумы;</w:t>
            </w:r>
          </w:p>
        </w:tc>
      </w:tr>
      <w:tr w:rsidR="00117416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-круглый стол</w:t>
            </w:r>
          </w:p>
        </w:tc>
      </w:tr>
    </w:tbl>
    <w:p w:rsidR="00117416" w:rsidRDefault="00117416">
      <w:pPr>
        <w:sectPr w:rsidR="00117416">
          <w:pgSz w:w="16840" w:h="11906" w:orient="landscape"/>
          <w:pgMar w:top="1123" w:right="818" w:bottom="390" w:left="1120" w:header="0" w:footer="0" w:gutter="0"/>
          <w:cols w:space="720" w:equalWidth="0">
            <w:col w:w="14900"/>
          </w:cols>
        </w:sectPr>
      </w:pPr>
    </w:p>
    <w:tbl>
      <w:tblPr>
        <w:tblW w:w="14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520"/>
        <w:gridCol w:w="4400"/>
        <w:gridCol w:w="7520"/>
      </w:tblGrid>
      <w:tr w:rsidR="00117416">
        <w:trPr>
          <w:trHeight w:val="564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56"/>
        </w:trPr>
        <w:tc>
          <w:tcPr>
            <w:tcW w:w="3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«Совместная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Вовлечение родителей (законных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проектная деятельность;</w:t>
            </w:r>
          </w:p>
        </w:tc>
      </w:tr>
      <w:tr w:rsidR="00117416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представителей)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образовательную</w:t>
            </w:r>
            <w:proofErr w:type="gramEnd"/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совместные праздники и развлечения;</w:t>
            </w:r>
          </w:p>
        </w:tc>
      </w:tr>
      <w:tr w:rsidR="00117416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МБДОУ, удовлетворение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совместные выставки детских работ, поделок;</w:t>
            </w:r>
          </w:p>
        </w:tc>
      </w:tr>
      <w:tr w:rsidR="00117416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инициатив родителей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совместные экскурсии, прогулки, походы;</w:t>
            </w:r>
          </w:p>
        </w:tc>
      </w:tr>
      <w:tr w:rsidR="00117416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выставки семейного творчества;</w:t>
            </w:r>
          </w:p>
        </w:tc>
      </w:tr>
      <w:tr w:rsidR="00117416">
        <w:trPr>
          <w:trHeight w:val="8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</w:tbl>
    <w:p w:rsidR="00117416" w:rsidRDefault="00117416">
      <w:pPr>
        <w:spacing w:line="271" w:lineRule="exact"/>
        <w:rPr>
          <w:sz w:val="20"/>
          <w:szCs w:val="20"/>
        </w:rPr>
      </w:pPr>
    </w:p>
    <w:p w:rsidR="00117416" w:rsidRDefault="004031C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Охрана и укрепление физического и психического здоровья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117416" w:rsidRDefault="004031C3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Охрана и укрепление физического и </w:t>
      </w:r>
      <w:r>
        <w:rPr>
          <w:rFonts w:eastAsia="Times New Roman"/>
          <w:sz w:val="24"/>
          <w:szCs w:val="24"/>
        </w:rPr>
        <w:t>психического здоровья обучающихся – одна из главных задач ДОО.</w:t>
      </w:r>
    </w:p>
    <w:p w:rsidR="00117416" w:rsidRDefault="00117416">
      <w:pPr>
        <w:spacing w:line="13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2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Здоровьесберегающие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образовательные технологии - </w:t>
      </w:r>
      <w:r>
        <w:rPr>
          <w:rFonts w:eastAsia="Times New Roman"/>
          <w:sz w:val="24"/>
          <w:szCs w:val="24"/>
        </w:rPr>
        <w:t xml:space="preserve">это совокупность </w:t>
      </w:r>
      <w:proofErr w:type="spellStart"/>
      <w:r>
        <w:rPr>
          <w:rFonts w:eastAsia="Times New Roman"/>
          <w:sz w:val="24"/>
          <w:szCs w:val="24"/>
        </w:rPr>
        <w:t>педагогических</w:t>
      </w:r>
      <w:proofErr w:type="gramStart"/>
      <w:r>
        <w:rPr>
          <w:rFonts w:eastAsia="Times New Roman"/>
          <w:sz w:val="24"/>
          <w:szCs w:val="24"/>
        </w:rPr>
        <w:t>,п</w:t>
      </w:r>
      <w:proofErr w:type="gramEnd"/>
      <w:r>
        <w:rPr>
          <w:rFonts w:eastAsia="Times New Roman"/>
          <w:sz w:val="24"/>
          <w:szCs w:val="24"/>
        </w:rPr>
        <w:t>сихологических</w:t>
      </w:r>
      <w:proofErr w:type="spellEnd"/>
      <w:r>
        <w:rPr>
          <w:rFonts w:eastAsia="Times New Roman"/>
          <w:sz w:val="24"/>
          <w:szCs w:val="24"/>
        </w:rPr>
        <w:t xml:space="preserve"> и медицинских </w:t>
      </w:r>
      <w:proofErr w:type="spellStart"/>
      <w:r>
        <w:rPr>
          <w:rFonts w:eastAsia="Times New Roman"/>
          <w:sz w:val="24"/>
          <w:szCs w:val="24"/>
        </w:rPr>
        <w:t>воздействий,направленных</w:t>
      </w:r>
      <w:proofErr w:type="spellEnd"/>
      <w:r>
        <w:rPr>
          <w:rFonts w:eastAsia="Times New Roman"/>
          <w:sz w:val="24"/>
          <w:szCs w:val="24"/>
        </w:rPr>
        <w:t xml:space="preserve"> на защиту и обеспечение здоровья, формирование осознанно</w:t>
      </w:r>
      <w:r>
        <w:rPr>
          <w:rFonts w:eastAsia="Times New Roman"/>
          <w:sz w:val="24"/>
          <w:szCs w:val="24"/>
        </w:rPr>
        <w:t>го и ценностного отношения к своему здоровью.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proofErr w:type="spellStart"/>
      <w:r>
        <w:rPr>
          <w:rFonts w:eastAsia="Times New Roman"/>
          <w:b/>
          <w:bCs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образовательных технологий - </w:t>
      </w:r>
      <w:r>
        <w:rPr>
          <w:rFonts w:eastAsia="Times New Roman"/>
          <w:sz w:val="24"/>
          <w:szCs w:val="24"/>
        </w:rPr>
        <w:t xml:space="preserve">обеспечить ребенку возможность сохранения </w:t>
      </w:r>
      <w:proofErr w:type="spellStart"/>
      <w:r>
        <w:rPr>
          <w:rFonts w:eastAsia="Times New Roman"/>
          <w:sz w:val="24"/>
          <w:szCs w:val="24"/>
        </w:rPr>
        <w:t>здоровья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формироватьнеобходимые</w:t>
      </w:r>
      <w:proofErr w:type="spellEnd"/>
      <w:r>
        <w:rPr>
          <w:rFonts w:eastAsia="Times New Roman"/>
          <w:sz w:val="24"/>
          <w:szCs w:val="24"/>
        </w:rPr>
        <w:t xml:space="preserve"> знания, умения и навыки не только общеобразовательного характера, но и здорового</w:t>
      </w:r>
      <w:r>
        <w:rPr>
          <w:rFonts w:eastAsia="Times New Roman"/>
          <w:sz w:val="24"/>
          <w:szCs w:val="24"/>
        </w:rPr>
        <w:t xml:space="preserve"> образа жизни, научить использовать полученные знания в повседневной жизни.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50" w:lineRule="auto"/>
        <w:ind w:lef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Программа предусматривает создание в ДОО благоприятных условий, необходимых для полноценного физического развития и укрепления здоровья обучающихся: режим дня, ежедневное пребыван</w:t>
      </w:r>
      <w:r>
        <w:rPr>
          <w:rFonts w:eastAsia="Times New Roman"/>
          <w:sz w:val="23"/>
          <w:szCs w:val="23"/>
        </w:rPr>
        <w:t>ие на свежем воздухе, проведение утренней гимнастики, закаливающих мероприятий, гимнастики после сна, подвижных игр, физкультурных досугов, образовательной деятельности в музыкальном и физкультурном залах, на улице.</w:t>
      </w:r>
      <w:proofErr w:type="gramEnd"/>
    </w:p>
    <w:p w:rsidR="00117416" w:rsidRDefault="00117416">
      <w:pPr>
        <w:spacing w:line="270" w:lineRule="exact"/>
        <w:rPr>
          <w:sz w:val="20"/>
          <w:szCs w:val="20"/>
        </w:rPr>
      </w:pPr>
    </w:p>
    <w:p w:rsidR="00117416" w:rsidRDefault="004031C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Средства </w:t>
      </w:r>
      <w:proofErr w:type="spellStart"/>
      <w:r>
        <w:rPr>
          <w:rFonts w:eastAsia="Times New Roman"/>
          <w:b/>
          <w:bCs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технологий</w:t>
      </w:r>
    </w:p>
    <w:p w:rsidR="00117416" w:rsidRDefault="00117416">
      <w:pPr>
        <w:spacing w:line="283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48"/>
        </w:numPr>
        <w:tabs>
          <w:tab w:val="left" w:pos="728"/>
        </w:tabs>
        <w:spacing w:line="237" w:lineRule="auto"/>
        <w:ind w:left="7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Средства двигательной направленности: </w:t>
      </w:r>
      <w:r>
        <w:rPr>
          <w:rFonts w:eastAsia="Times New Roman"/>
          <w:sz w:val="24"/>
          <w:szCs w:val="24"/>
        </w:rPr>
        <w:t xml:space="preserve">утренняя </w:t>
      </w:r>
      <w:proofErr w:type="spellStart"/>
      <w:r>
        <w:rPr>
          <w:rFonts w:eastAsia="Times New Roman"/>
          <w:sz w:val="24"/>
          <w:szCs w:val="24"/>
        </w:rPr>
        <w:t>гимнастика</w:t>
      </w:r>
      <w:proofErr w:type="gramStart"/>
      <w:r>
        <w:rPr>
          <w:rFonts w:eastAsia="Times New Roman"/>
          <w:sz w:val="24"/>
          <w:szCs w:val="24"/>
        </w:rPr>
        <w:t>;ф</w:t>
      </w:r>
      <w:proofErr w:type="gramEnd"/>
      <w:r>
        <w:rPr>
          <w:rFonts w:eastAsia="Times New Roman"/>
          <w:sz w:val="24"/>
          <w:szCs w:val="24"/>
        </w:rPr>
        <w:t>изкультурные</w:t>
      </w:r>
      <w:proofErr w:type="spellEnd"/>
      <w:r>
        <w:rPr>
          <w:rFonts w:eastAsia="Times New Roman"/>
          <w:sz w:val="24"/>
          <w:szCs w:val="24"/>
        </w:rPr>
        <w:t xml:space="preserve"> занятия с элементами движений(</w:t>
      </w:r>
      <w:proofErr w:type="spellStart"/>
      <w:r>
        <w:rPr>
          <w:rFonts w:eastAsia="Times New Roman"/>
          <w:sz w:val="24"/>
          <w:szCs w:val="24"/>
        </w:rPr>
        <w:t>ходьба,бег,прыжки,метание</w:t>
      </w:r>
      <w:proofErr w:type="spellEnd"/>
      <w:r>
        <w:rPr>
          <w:rFonts w:eastAsia="Times New Roman"/>
          <w:sz w:val="24"/>
          <w:szCs w:val="24"/>
        </w:rPr>
        <w:t>); физкультминутки между занятиями; динамические паузы во время занятий; подвижные (сюжетные, бессюжетные, игры-забавы, соревно</w:t>
      </w:r>
      <w:r>
        <w:rPr>
          <w:rFonts w:eastAsia="Times New Roman"/>
          <w:sz w:val="24"/>
          <w:szCs w:val="24"/>
        </w:rPr>
        <w:t xml:space="preserve">вания, эстафеты, аттракционы) и спортивные игры; оздоровительный бег; бодрящая гимнастика после сна; дорожки здоровья; гимнастика для глаз во время организованной образовательной деятельности; пальчиковая гимнастика; </w:t>
      </w:r>
      <w:proofErr w:type="gramStart"/>
      <w:r>
        <w:rPr>
          <w:rFonts w:eastAsia="Times New Roman"/>
          <w:sz w:val="24"/>
          <w:szCs w:val="24"/>
        </w:rPr>
        <w:t>игровой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самомассаж</w:t>
      </w:r>
      <w:proofErr w:type="spellEnd"/>
      <w:r>
        <w:rPr>
          <w:rFonts w:eastAsia="Times New Roman"/>
          <w:sz w:val="24"/>
          <w:szCs w:val="24"/>
        </w:rPr>
        <w:t>, дыхательная гимнаст</w:t>
      </w:r>
      <w:r>
        <w:rPr>
          <w:rFonts w:eastAsia="Times New Roman"/>
          <w:sz w:val="24"/>
          <w:szCs w:val="24"/>
        </w:rPr>
        <w:t>ика; спортивные досуги и праздники; самостоятельная двигательная активность в течение дня.</w:t>
      </w:r>
    </w:p>
    <w:p w:rsidR="00117416" w:rsidRDefault="00117416">
      <w:pPr>
        <w:spacing w:line="5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8"/>
        </w:numPr>
        <w:tabs>
          <w:tab w:val="left" w:pos="720"/>
        </w:tabs>
        <w:ind w:left="720" w:hanging="3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Оздоровительные силы </w:t>
      </w:r>
      <w:proofErr w:type="spellStart"/>
      <w:r>
        <w:rPr>
          <w:rFonts w:eastAsia="Times New Roman"/>
          <w:i/>
          <w:iCs/>
          <w:sz w:val="24"/>
          <w:szCs w:val="24"/>
        </w:rPr>
        <w:t>природы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олнечные</w:t>
      </w:r>
      <w:proofErr w:type="spellEnd"/>
      <w:r>
        <w:rPr>
          <w:rFonts w:eastAsia="Times New Roman"/>
          <w:sz w:val="24"/>
          <w:szCs w:val="24"/>
        </w:rPr>
        <w:t xml:space="preserve"> и воздушные </w:t>
      </w:r>
      <w:proofErr w:type="spellStart"/>
      <w:r>
        <w:rPr>
          <w:rFonts w:eastAsia="Times New Roman"/>
          <w:sz w:val="24"/>
          <w:szCs w:val="24"/>
        </w:rPr>
        <w:t>ванны;водные</w:t>
      </w:r>
      <w:proofErr w:type="spellEnd"/>
      <w:r>
        <w:rPr>
          <w:rFonts w:eastAsia="Times New Roman"/>
          <w:sz w:val="24"/>
          <w:szCs w:val="24"/>
        </w:rPr>
        <w:t xml:space="preserve"> процедуры.</w:t>
      </w:r>
    </w:p>
    <w:p w:rsidR="00117416" w:rsidRDefault="00117416">
      <w:pPr>
        <w:spacing w:line="12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8"/>
        </w:numPr>
        <w:tabs>
          <w:tab w:val="left" w:pos="728"/>
        </w:tabs>
        <w:spacing w:line="234" w:lineRule="auto"/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Гигиенические факторы: </w:t>
      </w:r>
      <w:r>
        <w:rPr>
          <w:rFonts w:eastAsia="Times New Roman"/>
          <w:sz w:val="24"/>
          <w:szCs w:val="24"/>
        </w:rPr>
        <w:t xml:space="preserve">выполнение санитарно-гигиенических </w:t>
      </w:r>
      <w:proofErr w:type="spellStart"/>
      <w:r>
        <w:rPr>
          <w:rFonts w:eastAsia="Times New Roman"/>
          <w:sz w:val="24"/>
          <w:szCs w:val="24"/>
        </w:rPr>
        <w:t>требований</w:t>
      </w:r>
      <w:proofErr w:type="gramStart"/>
      <w:r>
        <w:rPr>
          <w:rFonts w:eastAsia="Times New Roman"/>
          <w:sz w:val="24"/>
          <w:szCs w:val="24"/>
        </w:rPr>
        <w:t>;л</w:t>
      </w:r>
      <w:proofErr w:type="gramEnd"/>
      <w:r>
        <w:rPr>
          <w:rFonts w:eastAsia="Times New Roman"/>
          <w:sz w:val="24"/>
          <w:szCs w:val="24"/>
        </w:rPr>
        <w:t>ичная</w:t>
      </w:r>
      <w:proofErr w:type="spellEnd"/>
      <w:r>
        <w:rPr>
          <w:rFonts w:eastAsia="Times New Roman"/>
          <w:sz w:val="24"/>
          <w:szCs w:val="24"/>
        </w:rPr>
        <w:t xml:space="preserve"> и общественн</w:t>
      </w:r>
      <w:r>
        <w:rPr>
          <w:rFonts w:eastAsia="Times New Roman"/>
          <w:sz w:val="24"/>
          <w:szCs w:val="24"/>
        </w:rPr>
        <w:t xml:space="preserve">ая </w:t>
      </w:r>
      <w:proofErr w:type="spellStart"/>
      <w:r>
        <w:rPr>
          <w:rFonts w:eastAsia="Times New Roman"/>
          <w:sz w:val="24"/>
          <w:szCs w:val="24"/>
        </w:rPr>
        <w:t>гигиена;проветривание,влажная</w:t>
      </w:r>
      <w:proofErr w:type="spellEnd"/>
      <w:r>
        <w:rPr>
          <w:rFonts w:eastAsia="Times New Roman"/>
          <w:sz w:val="24"/>
          <w:szCs w:val="24"/>
        </w:rPr>
        <w:t xml:space="preserve"> уборка; соблюдение режима дня, профилактические мероприятия.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70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2" w:right="818" w:bottom="391" w:left="1120" w:header="0" w:footer="0" w:gutter="0"/>
          <w:cols w:space="720" w:equalWidth="0">
            <w:col w:w="14900"/>
          </w:cols>
        </w:sectPr>
      </w:pPr>
    </w:p>
    <w:p w:rsidR="00117416" w:rsidRDefault="004031C3">
      <w:pPr>
        <w:numPr>
          <w:ilvl w:val="0"/>
          <w:numId w:val="49"/>
        </w:numPr>
        <w:tabs>
          <w:tab w:val="left" w:pos="828"/>
        </w:tabs>
        <w:spacing w:line="234" w:lineRule="auto"/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Средства психолого-педагогической направленности: </w:t>
      </w:r>
      <w:r>
        <w:rPr>
          <w:rFonts w:eastAsia="Times New Roman"/>
          <w:sz w:val="24"/>
          <w:szCs w:val="24"/>
        </w:rPr>
        <w:t xml:space="preserve">занятия по здоровому образу </w:t>
      </w:r>
      <w:proofErr w:type="spellStart"/>
      <w:r>
        <w:rPr>
          <w:rFonts w:eastAsia="Times New Roman"/>
          <w:sz w:val="24"/>
          <w:szCs w:val="24"/>
        </w:rPr>
        <w:t>жизни</w:t>
      </w:r>
      <w:proofErr w:type="gramStart"/>
      <w:r>
        <w:rPr>
          <w:rFonts w:eastAsia="Times New Roman"/>
          <w:sz w:val="24"/>
          <w:szCs w:val="24"/>
        </w:rPr>
        <w:t>,м</w:t>
      </w:r>
      <w:proofErr w:type="gramEnd"/>
      <w:r>
        <w:rPr>
          <w:rFonts w:eastAsia="Times New Roman"/>
          <w:sz w:val="24"/>
          <w:szCs w:val="24"/>
        </w:rPr>
        <w:t>узыкотерапия,игротерапия,песочнаятерапия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17416" w:rsidRDefault="00117416">
      <w:pPr>
        <w:spacing w:line="1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49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Средства</w:t>
      </w:r>
      <w:r>
        <w:rPr>
          <w:rFonts w:eastAsia="Times New Roman"/>
          <w:i/>
          <w:iCs/>
          <w:sz w:val="24"/>
          <w:szCs w:val="24"/>
        </w:rPr>
        <w:t xml:space="preserve"> профилактической направленности: </w:t>
      </w:r>
      <w:r>
        <w:rPr>
          <w:rFonts w:eastAsia="Times New Roman"/>
          <w:sz w:val="24"/>
          <w:szCs w:val="24"/>
        </w:rPr>
        <w:t>витаминизация третьего блюда.</w:t>
      </w:r>
    </w:p>
    <w:p w:rsidR="00117416" w:rsidRDefault="004031C3">
      <w:pPr>
        <w:numPr>
          <w:ilvl w:val="0"/>
          <w:numId w:val="49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Здоровьесберегающая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среда дошкольного </w:t>
      </w:r>
      <w:proofErr w:type="spellStart"/>
      <w:r>
        <w:rPr>
          <w:rFonts w:eastAsia="Times New Roman"/>
          <w:i/>
          <w:iCs/>
          <w:sz w:val="24"/>
          <w:szCs w:val="24"/>
        </w:rPr>
        <w:t>учреждения</w:t>
      </w:r>
      <w:proofErr w:type="gramStart"/>
      <w:r>
        <w:rPr>
          <w:rFonts w:eastAsia="Times New Roman"/>
          <w:sz w:val="24"/>
          <w:szCs w:val="24"/>
        </w:rPr>
        <w:t>:ц</w:t>
      </w:r>
      <w:proofErr w:type="gramEnd"/>
      <w:r>
        <w:rPr>
          <w:rFonts w:eastAsia="Times New Roman"/>
          <w:sz w:val="24"/>
          <w:szCs w:val="24"/>
        </w:rPr>
        <w:t>ентры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здоровья,использование</w:t>
      </w:r>
      <w:proofErr w:type="spellEnd"/>
      <w:r>
        <w:rPr>
          <w:rFonts w:eastAsia="Times New Roman"/>
          <w:sz w:val="24"/>
          <w:szCs w:val="24"/>
        </w:rPr>
        <w:t xml:space="preserve"> нестандартного оборудования.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закаливающих мероприятий в течение дня</w:t>
      </w: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320"/>
        <w:gridCol w:w="120"/>
        <w:gridCol w:w="2420"/>
        <w:gridCol w:w="2220"/>
        <w:gridCol w:w="600"/>
        <w:gridCol w:w="1620"/>
        <w:gridCol w:w="2440"/>
      </w:tblGrid>
      <w:tr w:rsidR="00117416">
        <w:trPr>
          <w:trHeight w:val="37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vAlign w:val="bottom"/>
          </w:tcPr>
          <w:p w:rsidR="00117416" w:rsidRDefault="004031C3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Возрастные группы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4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2-3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года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 лет</w:t>
            </w: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лет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 лет</w:t>
            </w:r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Оптимальный режим дня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4"/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Организация режима дня в соответствии с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11740" w:type="dxa"/>
            <w:gridSpan w:val="7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Сбалансированное питание в соответствии с финансированием и на основании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примерного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десятидневного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117416" w:rsidRDefault="004031C3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меню</w:t>
            </w:r>
          </w:p>
        </w:tc>
        <w:tc>
          <w:tcPr>
            <w:tcW w:w="16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повседневного</w:t>
            </w:r>
            <w:proofErr w:type="gramEnd"/>
          </w:p>
        </w:tc>
        <w:tc>
          <w:tcPr>
            <w:tcW w:w="11740" w:type="dxa"/>
            <w:gridSpan w:val="7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закаливания: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 –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 +22 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+21 до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+20</w:t>
            </w: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+20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+20 до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2320" w:type="dxa"/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+ 20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+19С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+18С</w:t>
            </w: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+18С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+18С</w:t>
            </w:r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740" w:type="dxa"/>
            <w:gridSpan w:val="7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Обеспечивается рациональное сочетание температуры воздуха и одежды детей</w:t>
            </w: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Одностороннее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4"/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 холодное время года – кратковременно – 5-20 мин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проветривание (в</w:t>
            </w:r>
            <w:proofErr w:type="gramEnd"/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4"/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Допускается снижение температуры на 1-2С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присутствии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детей)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Сквозное проветривание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4"/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Проводится кратковременно каждые 1,5 часа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отсутствии детей):</w:t>
            </w:r>
          </w:p>
        </w:tc>
        <w:tc>
          <w:tcPr>
            <w:tcW w:w="11740" w:type="dxa"/>
            <w:gridSpan w:val="7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Критерием прекращения проветривания помещения является температура, сниженная на 2-3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16">
        <w:trPr>
          <w:trHeight w:val="12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9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</w:tr>
      <w:tr w:rsidR="00117416">
        <w:trPr>
          <w:trHeight w:val="36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утром перед приходом</w:t>
            </w:r>
          </w:p>
        </w:tc>
        <w:tc>
          <w:tcPr>
            <w:tcW w:w="11740" w:type="dxa"/>
            <w:gridSpan w:val="7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</w:pPr>
            <w:r>
              <w:t xml:space="preserve">К моменту прихода детей </w:t>
            </w:r>
            <w:r>
              <w:t xml:space="preserve">температура воздуха восстанавливается до </w:t>
            </w:r>
            <w:proofErr w:type="gramStart"/>
            <w:r>
              <w:t>нормальной</w:t>
            </w:r>
            <w:proofErr w:type="gramEnd"/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3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перед возвращением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+21С</w:t>
            </w: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+ 21С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+20С</w:t>
            </w: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+20С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+20С</w:t>
            </w:r>
          </w:p>
        </w:tc>
      </w:tr>
      <w:tr w:rsidR="00117416">
        <w:trPr>
          <w:trHeight w:val="2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дневной прогулки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</w:tbl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24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35" w:right="818" w:bottom="390" w:left="1020" w:header="0" w:footer="0" w:gutter="0"/>
          <w:cols w:space="720" w:equalWidth="0">
            <w:col w:w="15000"/>
          </w:cols>
        </w:sect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1940"/>
        <w:gridCol w:w="80"/>
        <w:gridCol w:w="140"/>
        <w:gridCol w:w="2700"/>
        <w:gridCol w:w="80"/>
        <w:gridCol w:w="60"/>
        <w:gridCol w:w="2060"/>
        <w:gridCol w:w="100"/>
        <w:gridCol w:w="80"/>
        <w:gridCol w:w="2120"/>
        <w:gridCol w:w="2380"/>
      </w:tblGrid>
      <w:tr w:rsidR="00117416">
        <w:trPr>
          <w:trHeight w:val="38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во время дневного сна,</w:t>
            </w:r>
          </w:p>
        </w:tc>
        <w:tc>
          <w:tcPr>
            <w:tcW w:w="117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теплое время года проводится 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течение всего периода отсутствия детей в помещении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вечерней прогулки</w:t>
            </w: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39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8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холодное время года проводится ежедневно в зале/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группе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дежда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облегченная</w:t>
            </w:r>
          </w:p>
        </w:tc>
      </w:tr>
      <w:tr w:rsidR="00117416">
        <w:trPr>
          <w:trHeight w:val="30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+ 18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+ 18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+ 18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+ 18С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+ 18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помещении 2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помещении 3 занятия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помещении 3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помещении 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помещении 2</w:t>
            </w:r>
          </w:p>
        </w:tc>
      </w:tr>
      <w:tr w:rsidR="00117416">
        <w:trPr>
          <w:trHeight w:val="27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 из них в бассейне)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 (1 из них</w:t>
            </w:r>
            <w:proofErr w:type="gramEnd"/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 (1 из них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 (1 из них в</w:t>
            </w:r>
            <w:proofErr w:type="gramEnd"/>
          </w:p>
        </w:tc>
      </w:tr>
      <w:tr w:rsidR="00117416">
        <w:trPr>
          <w:trHeight w:val="2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бассейне)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бассейне)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бассейне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7416" w:rsidRDefault="004031C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занятие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занятие на воздухе</w:t>
            </w:r>
          </w:p>
        </w:tc>
      </w:tr>
      <w:tr w:rsidR="00117416">
        <w:trPr>
          <w:trHeight w:val="2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Align w:val="bottom"/>
          </w:tcPr>
          <w:p w:rsidR="00117416" w:rsidRDefault="004031C3">
            <w:pPr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Форма спортивная (шорты, футболка), носки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</w:t>
            </w:r>
          </w:p>
        </w:tc>
        <w:tc>
          <w:tcPr>
            <w:tcW w:w="11740" w:type="dxa"/>
            <w:gridSpan w:val="11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Ежедневно, не менее 3-4 часов в день. При температуре воздуха ниже минус 15С и скорости ветра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1740" w:type="dxa"/>
            <w:gridSpan w:val="11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более 7 м/с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продолжительность прогулки сокращается. Одежда и обувь соответствует</w:t>
            </w:r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Align w:val="bottom"/>
          </w:tcPr>
          <w:p w:rsidR="00117416" w:rsidRDefault="004031C3">
            <w:pPr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метеорологическим условиям в холодное время года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39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-10С</w:t>
            </w: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-15С</w:t>
            </w: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-18С</w:t>
            </w:r>
          </w:p>
        </w:tc>
        <w:tc>
          <w:tcPr>
            <w:tcW w:w="1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-20С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-20С</w:t>
            </w:r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Свето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воздушные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8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неблагоприятных холодных условиях время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сокращается на 30-40мин</w:t>
            </w: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8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Ежедневно. В теплое время года при температуре воздуха от +20С до +22С.</w:t>
            </w:r>
          </w:p>
        </w:tc>
      </w:tr>
      <w:tr w:rsidR="00117416">
        <w:trPr>
          <w:trHeight w:val="274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9580" w:type="dxa"/>
            <w:gridSpan w:val="8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3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холодное время года в помещении при соблюдении нормативных температур</w:t>
            </w: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6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Дневной сон</w:t>
            </w:r>
          </w:p>
        </w:tc>
        <w:tc>
          <w:tcPr>
            <w:tcW w:w="11740" w:type="dxa"/>
            <w:gridSpan w:val="11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Обеспечивается состояние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теплового комфорта, соответствием одежды, температуры воздуха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gramEnd"/>
          </w:p>
        </w:tc>
      </w:tr>
      <w:tr w:rsidR="00117416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17416" w:rsidRDefault="004031C3">
            <w:pPr>
              <w:ind w:left="5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помещении</w:t>
            </w:r>
            <w:proofErr w:type="gramEnd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+19С</w:t>
            </w:r>
          </w:p>
        </w:tc>
        <w:tc>
          <w:tcPr>
            <w:tcW w:w="220" w:type="dxa"/>
            <w:gridSpan w:val="2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+19С</w:t>
            </w:r>
          </w:p>
        </w:tc>
        <w:tc>
          <w:tcPr>
            <w:tcW w:w="140" w:type="dxa"/>
            <w:gridSpan w:val="2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17416" w:rsidRDefault="004031C3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+19С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+19С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+19С</w:t>
            </w:r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упражнения,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 мин.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117416" w:rsidRDefault="004031C3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35-40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35-40 мин.</w:t>
            </w:r>
          </w:p>
        </w:tc>
      </w:tr>
      <w:tr w:rsidR="00117416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</w:tr>
    </w:tbl>
    <w:p w:rsidR="00117416" w:rsidRDefault="00117416">
      <w:pPr>
        <w:spacing w:line="105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2" w:right="818" w:bottom="390" w:left="1020" w:header="0" w:footer="0" w:gutter="0"/>
          <w:cols w:space="720" w:equalWidth="0">
            <w:col w:w="15000"/>
          </w:cols>
        </w:sectPr>
      </w:pP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1860"/>
        <w:gridCol w:w="80"/>
        <w:gridCol w:w="2920"/>
        <w:gridCol w:w="2380"/>
        <w:gridCol w:w="60"/>
        <w:gridCol w:w="2060"/>
        <w:gridCol w:w="180"/>
        <w:gridCol w:w="900"/>
        <w:gridCol w:w="1300"/>
        <w:gridCol w:w="20"/>
      </w:tblGrid>
      <w:tr w:rsidR="00117416">
        <w:trPr>
          <w:trHeight w:val="386"/>
        </w:trPr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спортивные и подвижные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игры в помещении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18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1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371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8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6"/>
            <w:vAlign w:val="bottom"/>
          </w:tcPr>
          <w:p w:rsidR="00117416" w:rsidRDefault="004031C3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Ежедневно. В помещении температура на 1-2 градуса ниже нормы</w:t>
            </w:r>
          </w:p>
        </w:tc>
        <w:tc>
          <w:tcPr>
            <w:tcW w:w="13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11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40"/>
        </w:trPr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мин.</w:t>
            </w: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мин.</w:t>
            </w:r>
          </w:p>
        </w:tc>
        <w:tc>
          <w:tcPr>
            <w:tcW w:w="2380" w:type="dxa"/>
            <w:vMerge w:val="restart"/>
            <w:vAlign w:val="bottom"/>
          </w:tcPr>
          <w:p w:rsidR="00117416" w:rsidRDefault="004031C3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мин.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мин.</w:t>
            </w:r>
          </w:p>
        </w:tc>
        <w:tc>
          <w:tcPr>
            <w:tcW w:w="900" w:type="dxa"/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117416" w:rsidRDefault="004031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мин.</w:t>
            </w: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30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11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36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Умывание, мытье рук до локтя</w:t>
            </w:r>
          </w:p>
        </w:tc>
        <w:tc>
          <w:tcPr>
            <w:tcW w:w="5580" w:type="dxa"/>
            <w:gridSpan w:val="5"/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13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водой комнатной температуры</w:t>
            </w:r>
          </w:p>
        </w:tc>
        <w:tc>
          <w:tcPr>
            <w:tcW w:w="23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14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</w:tbl>
    <w:p w:rsidR="00117416" w:rsidRDefault="00117416">
      <w:pPr>
        <w:spacing w:line="10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2" o:spid="_x0000_s1177" style="position:absolute;z-index:251671552;mso-position-horizontal-relative:page;mso-position-vertical-relative:page;mso-width-relative:page;mso-height-relative:page" from="782.7pt,56.6pt" to="782.7pt,282.25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153" o:spid="_x0000_s1178" style="position:absolute;z-index:251672576;mso-position-horizontal-relative:page;mso-position-vertical-relative:page;mso-width-relative:page;mso-height-relative:page" from="51.35pt,56.6pt" to="51.35pt,282.25pt" o:allowincell="f" strokeweight=".72pt">
            <w10:wrap anchorx="page" anchory="page"/>
          </v:line>
        </w:pict>
      </w:r>
    </w:p>
    <w:p w:rsidR="00117416" w:rsidRDefault="004031C3">
      <w:pPr>
        <w:spacing w:line="237" w:lineRule="auto"/>
        <w:ind w:left="1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Закаливание проводится на фоне теплового комфорта для организма ребенка, что достигается рациональным </w:t>
      </w:r>
      <w:r>
        <w:rPr>
          <w:rFonts w:eastAsia="Times New Roman"/>
          <w:sz w:val="24"/>
          <w:szCs w:val="24"/>
        </w:rPr>
        <w:t xml:space="preserve">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 «Закаливаем малыша»/ Н.С. Соколова.- Ростов </w:t>
      </w:r>
      <w:proofErr w:type="spellStart"/>
      <w:r>
        <w:rPr>
          <w:rFonts w:eastAsia="Times New Roman"/>
          <w:sz w:val="24"/>
          <w:szCs w:val="24"/>
        </w:rPr>
        <w:t>н</w:t>
      </w:r>
      <w:proofErr w:type="spellEnd"/>
      <w:proofErr w:type="gramStart"/>
      <w:r>
        <w:rPr>
          <w:rFonts w:eastAsia="Times New Roman"/>
          <w:sz w:val="24"/>
          <w:szCs w:val="24"/>
        </w:rPr>
        <w:t>/Д</w:t>
      </w:r>
      <w:proofErr w:type="gramEnd"/>
      <w:r>
        <w:rPr>
          <w:rFonts w:eastAsia="Times New Roman"/>
          <w:sz w:val="24"/>
          <w:szCs w:val="24"/>
        </w:rPr>
        <w:t>: Фени</w:t>
      </w:r>
      <w:r>
        <w:rPr>
          <w:rFonts w:eastAsia="Times New Roman"/>
          <w:sz w:val="24"/>
          <w:szCs w:val="24"/>
        </w:rPr>
        <w:t>кс,2015.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«Правильное закаливание детей от рождения до школы»/ Н. Бурцев Ростов </w:t>
      </w:r>
      <w:proofErr w:type="spellStart"/>
      <w:r>
        <w:rPr>
          <w:rFonts w:eastAsia="Times New Roman"/>
          <w:sz w:val="24"/>
          <w:szCs w:val="24"/>
        </w:rPr>
        <w:t>н</w:t>
      </w:r>
      <w:proofErr w:type="spellEnd"/>
      <w:r>
        <w:rPr>
          <w:rFonts w:eastAsia="Times New Roman"/>
          <w:sz w:val="24"/>
          <w:szCs w:val="24"/>
        </w:rPr>
        <w:t>/Д: Феникс,2013.</w:t>
      </w:r>
    </w:p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4" o:spid="_x0000_s1179" style="position:absolute;z-index:251673600;mso-width-relative:page;mso-height-relative:page" from="0,9.1pt" to="732.1pt,9.1pt" o:allowincell="f" strokeweight=".72pt"/>
        </w:pic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48" w:lineRule="exact"/>
        <w:rPr>
          <w:sz w:val="20"/>
          <w:szCs w:val="20"/>
        </w:rPr>
      </w:pPr>
    </w:p>
    <w:p w:rsidR="00117416" w:rsidRDefault="004031C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двигательной активности</w:t>
      </w:r>
    </w:p>
    <w:tbl>
      <w:tblPr>
        <w:tblW w:w="146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1840"/>
        <w:gridCol w:w="2980"/>
        <w:gridCol w:w="2420"/>
        <w:gridCol w:w="2260"/>
        <w:gridCol w:w="2100"/>
        <w:gridCol w:w="40"/>
        <w:gridCol w:w="30"/>
      </w:tblGrid>
      <w:tr w:rsidR="00117416">
        <w:trPr>
          <w:trHeight w:val="26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 xml:space="preserve">Вид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116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Особенности организации двигательной активности/возраст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30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 режиме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2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2-3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года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года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4-5 лет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5-6 лет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6-7 лет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37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43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6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неделю по 15 мин.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2 раза в неделю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25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физкультурном зале</w:t>
            </w:r>
            <w:proofErr w:type="gram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 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мин.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неделю 15 мин.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25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бассейне</w:t>
            </w:r>
            <w:proofErr w:type="gram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25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 6 мин.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7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 8 мин.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 10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Бодрящая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 4 мин.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после дневного сна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и</w:t>
            </w:r>
          </w:p>
        </w:tc>
        <w:tc>
          <w:tcPr>
            <w:tcW w:w="1840" w:type="dxa"/>
            <w:vAlign w:val="bottom"/>
          </w:tcPr>
          <w:p w:rsidR="00117416" w:rsidRDefault="00117416"/>
        </w:tc>
        <w:tc>
          <w:tcPr>
            <w:tcW w:w="7660" w:type="dxa"/>
            <w:gridSpan w:val="3"/>
            <w:vAlign w:val="bottom"/>
          </w:tcPr>
          <w:p w:rsidR="00117416" w:rsidRDefault="004031C3">
            <w:pPr>
              <w:spacing w:line="25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утренней и вечерней прогулк</w:t>
            </w: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00" w:type="dxa"/>
            <w:vAlign w:val="bottom"/>
          </w:tcPr>
          <w:p w:rsidR="00117416" w:rsidRDefault="0011741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10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</w:tbl>
    <w:p w:rsidR="00117416" w:rsidRDefault="001174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5" o:spid="_x0000_s1180" style="position:absolute;margin-left:728.25pt;margin-top:-.7pt;width:.95pt;height:.95pt;z-index:-251598848;mso-position-horizontal-relative:text;mso-position-vertical-relative:text;mso-width-relative:page;mso-height-relative:page" o:allowincell="f" fillcolor="black" stroked="f"/>
        </w:pict>
      </w:r>
    </w:p>
    <w:p w:rsidR="00117416" w:rsidRDefault="00117416">
      <w:pPr>
        <w:spacing w:line="258" w:lineRule="exact"/>
        <w:rPr>
          <w:sz w:val="20"/>
          <w:szCs w:val="20"/>
        </w:rPr>
      </w:pPr>
    </w:p>
    <w:p w:rsidR="00117416" w:rsidRDefault="00117416">
      <w:pPr>
        <w:sectPr w:rsidR="00117416">
          <w:pgSz w:w="16840" w:h="11906" w:orient="landscape"/>
          <w:pgMar w:top="1112" w:right="818" w:bottom="390" w:left="1020" w:header="0" w:footer="0" w:gutter="0"/>
          <w:cols w:space="720" w:equalWidth="0">
            <w:col w:w="15000"/>
          </w:cols>
        </w:sect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1840"/>
        <w:gridCol w:w="2980"/>
        <w:gridCol w:w="2380"/>
        <w:gridCol w:w="40"/>
        <w:gridCol w:w="2280"/>
        <w:gridCol w:w="2120"/>
      </w:tblGrid>
      <w:tr w:rsidR="00117416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физические упражнения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мин.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 мин.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 мин.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117416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прогулке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7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Физкультминутки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Ежедневно в зависимости от вида и содержания занятия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6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</w:tr>
      <w:tr w:rsidR="00117416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прогулке 5 мин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20" w:type="dxa"/>
            <w:gridSpan w:val="4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58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на прогулке 10 мин.</w:t>
            </w:r>
          </w:p>
        </w:tc>
      </w:tr>
      <w:tr w:rsidR="00117416">
        <w:trPr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развитию движений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  <w:tr w:rsidR="00117416">
        <w:trPr>
          <w:trHeight w:val="26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15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20</w:t>
            </w:r>
          </w:p>
        </w:tc>
        <w:tc>
          <w:tcPr>
            <w:tcW w:w="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25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30</w:t>
            </w:r>
          </w:p>
        </w:tc>
      </w:tr>
      <w:tr w:rsidR="00117416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11741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раз в месяц 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5</w:t>
            </w:r>
            <w:r>
              <w:rPr>
                <w:rFonts w:eastAsia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месяц 7 мин.</w:t>
            </w:r>
          </w:p>
        </w:tc>
        <w:tc>
          <w:tcPr>
            <w:tcW w:w="40" w:type="dxa"/>
            <w:vAlign w:val="bottom"/>
          </w:tcPr>
          <w:p w:rsidR="00117416" w:rsidRDefault="0011741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месяц 8 мин.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12</w:t>
            </w:r>
          </w:p>
        </w:tc>
      </w:tr>
      <w:tr w:rsidR="00117416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(развитие движений)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11741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 по 45</w:t>
            </w:r>
          </w:p>
        </w:tc>
        <w:tc>
          <w:tcPr>
            <w:tcW w:w="40" w:type="dxa"/>
            <w:vAlign w:val="bottom"/>
          </w:tcPr>
          <w:p w:rsidR="00117416" w:rsidRDefault="0011741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</w:tr>
      <w:tr w:rsidR="00117416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117416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1640" w:type="dxa"/>
            <w:gridSpan w:val="6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Ежедневно: характер и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продолжительность зависит от индивидуальных особенностей детей</w:t>
            </w:r>
          </w:p>
        </w:tc>
      </w:tr>
      <w:tr w:rsidR="00117416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18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3"/>
                <w:szCs w:val="23"/>
              </w:rPr>
            </w:pPr>
          </w:p>
        </w:tc>
      </w:tr>
      <w:tr w:rsidR="00117416">
        <w:trPr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4"/>
                <w:szCs w:val="24"/>
              </w:rPr>
            </w:pPr>
          </w:p>
        </w:tc>
      </w:tr>
    </w:tbl>
    <w:p w:rsidR="00117416" w:rsidRDefault="00117416"/>
    <w:p w:rsidR="00117416" w:rsidRDefault="00117416">
      <w:pPr>
        <w:spacing w:line="360" w:lineRule="auto"/>
        <w:sectPr w:rsidR="00117416">
          <w:pgSz w:w="16840" w:h="11906" w:orient="landscape"/>
          <w:pgMar w:top="1112" w:right="818" w:bottom="390" w:left="1020" w:header="0" w:footer="0" w:gutter="0"/>
          <w:cols w:space="720" w:equalWidth="0">
            <w:col w:w="15000"/>
          </w:cols>
        </w:sectPr>
      </w:pPr>
    </w:p>
    <w:p w:rsidR="00117416" w:rsidRDefault="004031C3">
      <w:pPr>
        <w:jc w:val="center"/>
        <w:rPr>
          <w:b/>
        </w:rPr>
      </w:pPr>
      <w:r>
        <w:rPr>
          <w:b/>
        </w:rPr>
        <w:lastRenderedPageBreak/>
        <w:t>III. ОРГАНИЗАЦИОННЫЙ РАЗДЕЛ</w:t>
      </w:r>
    </w:p>
    <w:p w:rsidR="00117416" w:rsidRDefault="004031C3">
      <w:pPr>
        <w:rPr>
          <w:b/>
        </w:rPr>
      </w:pPr>
      <w:r>
        <w:rPr>
          <w:b/>
        </w:rPr>
        <w:t xml:space="preserve">1. Планирование образовательной деятельности </w:t>
      </w:r>
    </w:p>
    <w:p w:rsidR="00117416" w:rsidRDefault="004031C3">
      <w:r>
        <w:rPr>
          <w:b/>
        </w:rPr>
        <w:t xml:space="preserve">1.1. Расчет недельной образовательной нагрузки </w:t>
      </w:r>
      <w:proofErr w:type="gramStart"/>
      <w:r>
        <w:rPr>
          <w:b/>
        </w:rPr>
        <w:t>обучающихся</w:t>
      </w:r>
      <w:proofErr w:type="gramEnd"/>
    </w:p>
    <w:p w:rsidR="00117416" w:rsidRDefault="004031C3">
      <w:proofErr w:type="gramStart"/>
      <w: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</w:t>
      </w:r>
      <w:proofErr w:type="gramEnd"/>
      <w:r>
        <w:t xml:space="preserve"> Основная общеобразовательная программа дошкольного образ</w:t>
      </w:r>
      <w:r>
        <w:t>ования</w:t>
      </w:r>
      <w:proofErr w:type="gramStart"/>
      <w:r>
        <w:t>/П</w:t>
      </w:r>
      <w:proofErr w:type="gramEnd"/>
      <w:r>
        <w:t xml:space="preserve">од ред. </w:t>
      </w:r>
      <w:proofErr w:type="spellStart"/>
      <w:r>
        <w:t>Н.Е.Вераксы</w:t>
      </w:r>
      <w:proofErr w:type="spellEnd"/>
      <w:r>
        <w:t xml:space="preserve">, Т.С.Комаровой, М.А.Васильевой. – 3-е изд., </w:t>
      </w:r>
      <w:proofErr w:type="spellStart"/>
      <w:r>
        <w:t>испр</w:t>
      </w:r>
      <w:proofErr w:type="spellEnd"/>
      <w:r>
        <w:t xml:space="preserve">. доп. – М.: Мозаика-Синтез, 2015.) </w:t>
      </w:r>
    </w:p>
    <w:p w:rsidR="00117416" w:rsidRDefault="004031C3">
      <w:r>
        <w:t>Длительность непрерывной образовательной деятельности соответствует требованиям Постановления Главного государственного санитарного врача РФ от</w:t>
      </w:r>
      <w:r>
        <w:t xml:space="preserve"> 15.05.2013г. №26 «Санитарно – эпидемиологические требования к устройству, содержанию и организации режима работы дошкольных образовательных организаций (</w:t>
      </w:r>
      <w:proofErr w:type="spellStart"/>
      <w:r>
        <w:t>СанПиН</w:t>
      </w:r>
      <w:proofErr w:type="spellEnd"/>
      <w:r>
        <w:t xml:space="preserve"> 2.4.1.3049-13). Группа раннего возраста (2-3 года) – 10 занятий*10 </w:t>
      </w:r>
      <w:proofErr w:type="spellStart"/>
      <w:r>
        <w:t>мин.=</w:t>
      </w:r>
      <w:proofErr w:type="spellEnd"/>
      <w:r>
        <w:t xml:space="preserve"> 100 </w:t>
      </w:r>
      <w:proofErr w:type="spellStart"/>
      <w:r>
        <w:t>мин.=</w:t>
      </w:r>
      <w:proofErr w:type="spellEnd"/>
      <w:r>
        <w:t xml:space="preserve"> 1 час 40 мин</w:t>
      </w:r>
      <w:r>
        <w:t>. в неделю. Максимально допустимый объем образовательной нагрузки в первой половине дня не превышает: - в группе раннего возраста (2-3 года) - 10 минут. Организованная образовательная деятельность по физическому развитию детей организуется не менее 2 раз в</w:t>
      </w:r>
      <w:r>
        <w:t xml:space="preserve"> неделю. Ее длительность зависит от возраста детей и составляет: - в группе раннего возраста (2-3 года) - 10 минут.</w:t>
      </w:r>
    </w:p>
    <w:p w:rsidR="00117416" w:rsidRDefault="00117416"/>
    <w:p w:rsidR="00117416" w:rsidRDefault="00117416"/>
    <w:p w:rsidR="00117416" w:rsidRDefault="004031C3">
      <w:pPr>
        <w:rPr>
          <w:b/>
        </w:rPr>
      </w:pPr>
      <w:r>
        <w:rPr>
          <w:b/>
        </w:rPr>
        <w:t>Оздоровительная работа</w:t>
      </w:r>
    </w:p>
    <w:p w:rsidR="00117416" w:rsidRDefault="004031C3">
      <w:r>
        <w:t xml:space="preserve"> Утренняя гимнастика – ежедневно</w:t>
      </w:r>
      <w:proofErr w:type="gramStart"/>
      <w:r>
        <w:t xml:space="preserve"> .</w:t>
      </w:r>
      <w:proofErr w:type="gramEnd"/>
    </w:p>
    <w:p w:rsidR="00117416" w:rsidRDefault="004031C3">
      <w:r>
        <w:t xml:space="preserve"> Бодрящая гимнастика после сна – ежедневно</w:t>
      </w:r>
      <w:proofErr w:type="gramStart"/>
      <w:r>
        <w:t xml:space="preserve"> .</w:t>
      </w:r>
      <w:proofErr w:type="gramEnd"/>
      <w:r>
        <w:t xml:space="preserve"> </w:t>
      </w:r>
    </w:p>
    <w:p w:rsidR="00117416" w:rsidRDefault="004031C3">
      <w:r>
        <w:t xml:space="preserve">Комплексы закаливающих процедур – </w:t>
      </w:r>
      <w:r>
        <w:t>ежедневно.</w:t>
      </w:r>
    </w:p>
    <w:p w:rsidR="00117416" w:rsidRDefault="004031C3">
      <w:r>
        <w:t xml:space="preserve"> Гигиенические процедуры - ежедневно</w:t>
      </w:r>
    </w:p>
    <w:p w:rsidR="00117416" w:rsidRDefault="00117416"/>
    <w:p w:rsidR="00117416" w:rsidRDefault="00117416">
      <w:pPr>
        <w:sectPr w:rsidR="00117416">
          <w:pgSz w:w="16840" w:h="11906" w:orient="landscape"/>
          <w:pgMar w:top="1399" w:right="818" w:bottom="390" w:left="1140" w:header="0" w:footer="0" w:gutter="0"/>
          <w:cols w:space="720" w:equalWidth="0">
            <w:col w:w="14880"/>
          </w:cols>
        </w:sectPr>
      </w:pPr>
    </w:p>
    <w:p w:rsidR="00117416" w:rsidRDefault="004031C3">
      <w:pPr>
        <w:tabs>
          <w:tab w:val="right" w:pos="101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1.2.Календарный учебный график</w:t>
      </w:r>
      <w:r>
        <w:rPr>
          <w:rFonts w:eastAsia="Times New Roman"/>
          <w:b/>
          <w:bCs/>
        </w:rPr>
        <w:tab/>
      </w:r>
    </w:p>
    <w:p w:rsidR="00117416" w:rsidRDefault="00117416">
      <w:pPr>
        <w:spacing w:line="20" w:lineRule="exact"/>
        <w:rPr>
          <w:sz w:val="20"/>
          <w:szCs w:val="20"/>
        </w:rPr>
      </w:pPr>
    </w:p>
    <w:p w:rsidR="00117416" w:rsidRDefault="004031C3">
      <w:pPr>
        <w:ind w:left="3580"/>
        <w:rPr>
          <w:sz w:val="20"/>
          <w:szCs w:val="20"/>
        </w:rPr>
      </w:pPr>
      <w:r>
        <w:rPr>
          <w:rFonts w:eastAsia="Times New Roman"/>
          <w:b/>
          <w:bCs/>
        </w:rPr>
        <w:t>I.РЕЖИМ РАБОТЫ УЧРЕЖДЕНИЯ</w:t>
      </w:r>
    </w:p>
    <w:tbl>
      <w:tblPr>
        <w:tblW w:w="101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7"/>
        <w:gridCol w:w="5208"/>
      </w:tblGrid>
      <w:tr w:rsidR="00117416">
        <w:trPr>
          <w:trHeight w:val="262"/>
        </w:trPr>
        <w:tc>
          <w:tcPr>
            <w:tcW w:w="4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Продолжительность учебной недели</w:t>
            </w:r>
          </w:p>
        </w:tc>
        <w:tc>
          <w:tcPr>
            <w:tcW w:w="52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дней (понедельник-пятница)</w:t>
            </w:r>
          </w:p>
        </w:tc>
      </w:tr>
      <w:tr w:rsidR="00117416">
        <w:trPr>
          <w:trHeight w:val="261"/>
        </w:trPr>
        <w:tc>
          <w:tcPr>
            <w:tcW w:w="49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работы учреждения</w:t>
            </w:r>
          </w:p>
        </w:tc>
        <w:tc>
          <w:tcPr>
            <w:tcW w:w="5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 часов в день (7.00-17.30)</w:t>
            </w:r>
          </w:p>
        </w:tc>
      </w:tr>
      <w:tr w:rsidR="00117416">
        <w:trPr>
          <w:trHeight w:val="26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Нерабочие дни</w:t>
            </w:r>
          </w:p>
        </w:tc>
        <w:tc>
          <w:tcPr>
            <w:tcW w:w="5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Суббота, воскресенье, праздничные дни</w:t>
            </w:r>
          </w:p>
        </w:tc>
      </w:tr>
    </w:tbl>
    <w:p w:rsidR="00117416" w:rsidRDefault="00117416">
      <w:pPr>
        <w:spacing w:line="232" w:lineRule="auto"/>
        <w:jc w:val="center"/>
        <w:rPr>
          <w:rFonts w:eastAsia="Times New Roman"/>
        </w:rPr>
      </w:pPr>
    </w:p>
    <w:p w:rsidR="00117416" w:rsidRDefault="004031C3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</w:rPr>
        <w:t>Продолжительность учебного года</w:t>
      </w:r>
    </w:p>
    <w:p w:rsidR="00117416" w:rsidRDefault="00117416">
      <w:pPr>
        <w:spacing w:line="1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8"/>
        <w:gridCol w:w="3438"/>
        <w:gridCol w:w="100"/>
        <w:gridCol w:w="240"/>
        <w:gridCol w:w="360"/>
        <w:gridCol w:w="2339"/>
        <w:gridCol w:w="25"/>
      </w:tblGrid>
      <w:tr w:rsidR="00117416">
        <w:trPr>
          <w:trHeight w:val="246"/>
        </w:trPr>
        <w:tc>
          <w:tcPr>
            <w:tcW w:w="3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34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начала сентября по коней мая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недель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39"/>
        </w:trPr>
        <w:tc>
          <w:tcPr>
            <w:tcW w:w="36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полугодие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 начала   сентября   по   конец</w:t>
            </w:r>
          </w:p>
        </w:tc>
        <w:tc>
          <w:tcPr>
            <w:tcW w:w="340" w:type="dxa"/>
            <w:gridSpan w:val="2"/>
            <w:vAlign w:val="bottom"/>
          </w:tcPr>
          <w:p w:rsidR="00117416" w:rsidRDefault="0040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недель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57"/>
        </w:trPr>
        <w:tc>
          <w:tcPr>
            <w:tcW w:w="36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17416" w:rsidRDefault="00117416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7416" w:rsidRDefault="00117416"/>
        </w:tc>
        <w:tc>
          <w:tcPr>
            <w:tcW w:w="233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11741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44"/>
        </w:trPr>
        <w:tc>
          <w:tcPr>
            <w:tcW w:w="36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Возрастная группа /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 xml:space="preserve">Группа раннего </w:t>
            </w:r>
            <w:r>
              <w:rPr>
                <w:rFonts w:eastAsia="Times New Roman"/>
                <w:b/>
                <w:bCs/>
                <w:i/>
                <w:iCs/>
              </w:rPr>
              <w:t>возраста (1-3</w:t>
            </w:r>
            <w:proofErr w:type="gramEnd"/>
          </w:p>
        </w:tc>
        <w:tc>
          <w:tcPr>
            <w:tcW w:w="340" w:type="dxa"/>
            <w:gridSpan w:val="2"/>
            <w:vAlign w:val="bottom"/>
          </w:tcPr>
          <w:p w:rsidR="00117416" w:rsidRDefault="004031C3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занятий в неделю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по</w:t>
            </w:r>
            <w:proofErr w:type="gramEnd"/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52"/>
        </w:trPr>
        <w:tc>
          <w:tcPr>
            <w:tcW w:w="36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недельная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117416" w:rsidRDefault="00403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лет)</w:t>
            </w:r>
          </w:p>
        </w:tc>
        <w:tc>
          <w:tcPr>
            <w:tcW w:w="340" w:type="dxa"/>
            <w:gridSpan w:val="2"/>
            <w:vAlign w:val="bottom"/>
          </w:tcPr>
          <w:p w:rsidR="00117416" w:rsidRDefault="004031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мин. / 1час. 40 мин.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  <w:tr w:rsidR="00117416">
        <w:trPr>
          <w:trHeight w:val="250"/>
        </w:trPr>
        <w:tc>
          <w:tcPr>
            <w:tcW w:w="36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233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17416" w:rsidRDefault="00117416">
            <w:pPr>
              <w:rPr>
                <w:sz w:val="1"/>
                <w:szCs w:val="1"/>
              </w:rPr>
            </w:pPr>
          </w:p>
        </w:tc>
      </w:tr>
    </w:tbl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4031C3">
      <w:pPr>
        <w:spacing w:line="237" w:lineRule="auto"/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II. МЕРОПРИЯТИЯ, ПРОВОДИМЫЕ В РАМКАХ ОБРАЗОВАТЕЛЬНОГО ПРОЦЕССА</w:t>
      </w:r>
    </w:p>
    <w:p w:rsidR="00117416" w:rsidRDefault="00117416">
      <w:pPr>
        <w:spacing w:line="20" w:lineRule="exact"/>
        <w:rPr>
          <w:sz w:val="20"/>
          <w:szCs w:val="20"/>
        </w:rPr>
      </w:pPr>
    </w:p>
    <w:p w:rsidR="00117416" w:rsidRDefault="00117416">
      <w:pPr>
        <w:spacing w:line="3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0"/>
        <w:gridCol w:w="1340"/>
        <w:gridCol w:w="1040"/>
        <w:gridCol w:w="1020"/>
        <w:gridCol w:w="3060"/>
      </w:tblGrid>
      <w:tr w:rsidR="00117416">
        <w:trPr>
          <w:trHeight w:val="245"/>
        </w:trPr>
        <w:tc>
          <w:tcPr>
            <w:tcW w:w="6120" w:type="dxa"/>
            <w:gridSpan w:val="3"/>
            <w:tcBorders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Праздники, проводимые в течение учебного года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</w:tr>
      <w:tr w:rsidR="00117416">
        <w:trPr>
          <w:trHeight w:val="240"/>
        </w:trPr>
        <w:tc>
          <w:tcPr>
            <w:tcW w:w="37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Название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проведения</w:t>
            </w:r>
          </w:p>
        </w:tc>
      </w:tr>
      <w:tr w:rsidR="00117416">
        <w:trPr>
          <w:trHeight w:val="24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Осенний </w:t>
            </w:r>
            <w:r>
              <w:rPr>
                <w:rFonts w:eastAsia="Times New Roman"/>
              </w:rPr>
              <w:t>праздник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</w:tr>
      <w:tr w:rsidR="00117416">
        <w:trPr>
          <w:trHeight w:val="243"/>
        </w:trPr>
        <w:tc>
          <w:tcPr>
            <w:tcW w:w="37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Новогодний праздник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</w:tr>
      <w:tr w:rsidR="00117416">
        <w:trPr>
          <w:trHeight w:val="243"/>
        </w:trPr>
        <w:tc>
          <w:tcPr>
            <w:tcW w:w="508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Праздник, посвящённый Дню защитника Отечества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</w:tr>
      <w:tr w:rsidR="00117416">
        <w:trPr>
          <w:trHeight w:val="243"/>
        </w:trPr>
        <w:tc>
          <w:tcPr>
            <w:tcW w:w="6120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Праздник, посвящённый Международному женскому дню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</w:tr>
      <w:tr w:rsidR="00117416">
        <w:trPr>
          <w:trHeight w:val="243"/>
        </w:trPr>
        <w:tc>
          <w:tcPr>
            <w:tcW w:w="37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Весенний праздник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</w:tr>
      <w:tr w:rsidR="00117416">
        <w:trPr>
          <w:trHeight w:val="244"/>
        </w:trPr>
        <w:tc>
          <w:tcPr>
            <w:tcW w:w="37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Праздник, посвящённый Дню Победы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</w:tr>
      <w:tr w:rsidR="00117416">
        <w:trPr>
          <w:trHeight w:val="243"/>
        </w:trPr>
        <w:tc>
          <w:tcPr>
            <w:tcW w:w="508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Праздник, </w:t>
            </w:r>
            <w:r>
              <w:rPr>
                <w:rFonts w:eastAsia="Times New Roman"/>
              </w:rPr>
              <w:t>посвященный Дню защиты детей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</w:tr>
      <w:tr w:rsidR="00117416">
        <w:trPr>
          <w:trHeight w:val="243"/>
        </w:trPr>
        <w:tc>
          <w:tcPr>
            <w:tcW w:w="37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Летний спортивный праздник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</w:tr>
    </w:tbl>
    <w:p w:rsidR="00117416" w:rsidRDefault="00117416">
      <w:pPr>
        <w:ind w:left="120"/>
        <w:rPr>
          <w:rFonts w:eastAsia="Times New Roman"/>
          <w:b/>
          <w:bCs/>
        </w:rPr>
      </w:pPr>
    </w:p>
    <w:p w:rsidR="00117416" w:rsidRDefault="00117416">
      <w:pPr>
        <w:ind w:left="120"/>
        <w:rPr>
          <w:sz w:val="20"/>
          <w:szCs w:val="20"/>
        </w:rPr>
      </w:pPr>
      <w:r w:rsidRPr="00117416">
        <w:rPr>
          <w:rFonts w:eastAsia="Times New Roman"/>
          <w:b/>
          <w:bCs/>
        </w:rPr>
        <w:pict>
          <v:line id="Shape 209" o:spid="_x0000_s1270" style="position:absolute;left:0;text-align:left;z-index:251778048;mso-position-horizontal-relative:page;mso-position-vertical-relative:page;mso-width-relative:page;mso-height-relative:page" from="51pt,56.85pt" to="560.25pt,56.85pt" o:allowincell="f" strokeweight=".48pt">
            <w10:wrap anchorx="page" anchory="page"/>
          </v:line>
        </w:pict>
      </w:r>
      <w:r w:rsidRPr="00117416">
        <w:rPr>
          <w:rFonts w:eastAsia="Times New Roman"/>
          <w:b/>
          <w:bCs/>
        </w:rPr>
        <w:pict>
          <v:line id="Shape 210" o:spid="_x0000_s1271" style="position:absolute;left:0;text-align:left;z-index:251779072;mso-position-horizontal-relative:page;mso-position-vertical-relative:page;mso-width-relative:page;mso-height-relative:page" from="51.2pt,56.6pt" to="51.2pt,237.25pt" o:allowincell="f" strokeweight=".16931mm">
            <w10:wrap anchorx="page" anchory="page"/>
          </v:line>
        </w:pict>
      </w:r>
      <w:r w:rsidRPr="00117416">
        <w:rPr>
          <w:rFonts w:eastAsia="Times New Roman"/>
          <w:b/>
          <w:bCs/>
        </w:rPr>
        <w:pict>
          <v:line id="Shape 211" o:spid="_x0000_s1272" style="position:absolute;left:0;text-align:left;z-index:251780096;mso-position-horizontal-relative:page;mso-position-vertical-relative:page;mso-width-relative:page;mso-height-relative:page" from="560pt,56.6pt" to="560pt,237.25pt" o:allowincell="f" strokeweight=".16931mm">
            <w10:wrap anchorx="page" anchory="page"/>
          </v:line>
        </w:pict>
      </w:r>
      <w:r w:rsidR="004031C3">
        <w:rPr>
          <w:rFonts w:eastAsia="Times New Roman"/>
          <w:b/>
          <w:bCs/>
          <w:lang w:val="en-US"/>
        </w:rPr>
        <w:t>III</w:t>
      </w:r>
      <w:r w:rsidR="004031C3">
        <w:rPr>
          <w:rFonts w:eastAsia="Times New Roman"/>
          <w:b/>
          <w:bCs/>
        </w:rPr>
        <w:t>. КАНИКУЛЯРНОЕ ВРЕМЯ, ПРАЗДНИЧНЫЕ (НЕРАБОЧИЕ) ДНИ</w:t>
      </w:r>
    </w:p>
    <w:tbl>
      <w:tblPr>
        <w:tblW w:w="101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0"/>
        <w:gridCol w:w="220"/>
        <w:gridCol w:w="2820"/>
      </w:tblGrid>
      <w:tr w:rsidR="00117416">
        <w:trPr>
          <w:trHeight w:val="244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Название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Сроки проведения</w:t>
            </w:r>
          </w:p>
        </w:tc>
      </w:tr>
      <w:tr w:rsidR="00117416">
        <w:trPr>
          <w:trHeight w:val="243"/>
        </w:trPr>
        <w:tc>
          <w:tcPr>
            <w:tcW w:w="7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4.1.Каникулы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</w:tr>
      <w:tr w:rsidR="00117416">
        <w:trPr>
          <w:trHeight w:val="241"/>
        </w:trPr>
        <w:tc>
          <w:tcPr>
            <w:tcW w:w="7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Зимние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 января</w:t>
            </w:r>
          </w:p>
        </w:tc>
      </w:tr>
      <w:tr w:rsidR="00117416">
        <w:trPr>
          <w:trHeight w:val="239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Летние</w:t>
            </w: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 начала   июня   по   конец</w:t>
            </w:r>
          </w:p>
        </w:tc>
      </w:tr>
      <w:tr w:rsidR="00117416">
        <w:trPr>
          <w:trHeight w:val="257"/>
        </w:trPr>
        <w:tc>
          <w:tcPr>
            <w:tcW w:w="7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117416"/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августа</w:t>
            </w:r>
          </w:p>
        </w:tc>
      </w:tr>
      <w:tr w:rsidR="00117416">
        <w:trPr>
          <w:trHeight w:val="244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4.2. Праздничные дни</w:t>
            </w:r>
          </w:p>
        </w:tc>
        <w:tc>
          <w:tcPr>
            <w:tcW w:w="220" w:type="dxa"/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117416">
            <w:pPr>
              <w:rPr>
                <w:sz w:val="21"/>
                <w:szCs w:val="21"/>
              </w:rPr>
            </w:pPr>
          </w:p>
        </w:tc>
      </w:tr>
      <w:tr w:rsidR="00117416">
        <w:trPr>
          <w:trHeight w:val="247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народного единства</w:t>
            </w:r>
          </w:p>
        </w:tc>
        <w:tc>
          <w:tcPr>
            <w:tcW w:w="220" w:type="dxa"/>
            <w:vAlign w:val="bottom"/>
          </w:tcPr>
          <w:p w:rsidR="00117416" w:rsidRDefault="004031C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ноября</w:t>
            </w:r>
          </w:p>
        </w:tc>
      </w:tr>
      <w:tr w:rsidR="00117416">
        <w:trPr>
          <w:trHeight w:val="254"/>
        </w:trPr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Новый год</w:t>
            </w:r>
          </w:p>
        </w:tc>
        <w:tc>
          <w:tcPr>
            <w:tcW w:w="220" w:type="dxa"/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января</w:t>
            </w:r>
          </w:p>
        </w:tc>
      </w:tr>
      <w:tr w:rsidR="00117416">
        <w:trPr>
          <w:trHeight w:val="252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Защитника Отечества</w:t>
            </w: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 февраля</w:t>
            </w:r>
          </w:p>
        </w:tc>
      </w:tr>
      <w:tr w:rsidR="00117416">
        <w:trPr>
          <w:trHeight w:val="254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женский день</w:t>
            </w:r>
          </w:p>
        </w:tc>
        <w:tc>
          <w:tcPr>
            <w:tcW w:w="220" w:type="dxa"/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марта</w:t>
            </w:r>
          </w:p>
        </w:tc>
      </w:tr>
      <w:tr w:rsidR="00117416">
        <w:trPr>
          <w:trHeight w:val="252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весны и труда</w:t>
            </w:r>
          </w:p>
        </w:tc>
        <w:tc>
          <w:tcPr>
            <w:tcW w:w="220" w:type="dxa"/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мая</w:t>
            </w:r>
          </w:p>
        </w:tc>
      </w:tr>
      <w:tr w:rsidR="00117416">
        <w:trPr>
          <w:trHeight w:val="252"/>
        </w:trPr>
        <w:tc>
          <w:tcPr>
            <w:tcW w:w="7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Победы</w:t>
            </w:r>
          </w:p>
        </w:tc>
        <w:tc>
          <w:tcPr>
            <w:tcW w:w="220" w:type="dxa"/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117416" w:rsidRDefault="004031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мая</w:t>
            </w:r>
          </w:p>
        </w:tc>
      </w:tr>
      <w:tr w:rsidR="00117416">
        <w:trPr>
          <w:trHeight w:val="258"/>
        </w:trPr>
        <w:tc>
          <w:tcPr>
            <w:tcW w:w="7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416" w:rsidRDefault="004031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России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7416" w:rsidRDefault="004031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 июня</w:t>
            </w:r>
          </w:p>
        </w:tc>
      </w:tr>
    </w:tbl>
    <w:p w:rsidR="00117416" w:rsidRDefault="00117416">
      <w:pPr>
        <w:spacing w:line="271" w:lineRule="exact"/>
        <w:rPr>
          <w:sz w:val="20"/>
          <w:szCs w:val="20"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spacing w:line="243" w:lineRule="exact"/>
        <w:ind w:left="120"/>
        <w:rPr>
          <w:rFonts w:eastAsia="Times New Roman"/>
          <w:b/>
          <w:bCs/>
        </w:rPr>
      </w:pPr>
    </w:p>
    <w:p w:rsidR="00117416" w:rsidRDefault="00117416">
      <w:pPr>
        <w:rPr>
          <w:sz w:val="20"/>
          <w:szCs w:val="20"/>
        </w:rPr>
        <w:sectPr w:rsidR="00117416">
          <w:pgSz w:w="11900" w:h="16838"/>
          <w:pgMar w:top="1384" w:right="706" w:bottom="390" w:left="1020" w:header="0" w:footer="0" w:gutter="0"/>
          <w:cols w:space="720" w:equalWidth="0">
            <w:col w:w="10180"/>
          </w:cols>
        </w:sectPr>
      </w:pPr>
    </w:p>
    <w:p w:rsidR="00117416" w:rsidRDefault="004031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1.3. Расписание организованной образовательной деятельности  разновозрастной группы </w:t>
      </w:r>
      <w:proofErr w:type="spellStart"/>
      <w:r>
        <w:rPr>
          <w:b/>
          <w:sz w:val="24"/>
          <w:szCs w:val="24"/>
        </w:rPr>
        <w:t>общеразвивающей</w:t>
      </w:r>
      <w:proofErr w:type="spellEnd"/>
      <w:r>
        <w:rPr>
          <w:b/>
          <w:sz w:val="24"/>
          <w:szCs w:val="24"/>
        </w:rPr>
        <w:t xml:space="preserve"> направленности  с 1-3 лет на 20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>.</w:t>
      </w:r>
    </w:p>
    <w:p w:rsidR="00117416" w:rsidRDefault="00117416"/>
    <w:p w:rsidR="00117416" w:rsidRDefault="004031C3">
      <w:pPr>
        <w:jc w:val="center"/>
        <w:rPr>
          <w:b/>
          <w:color w:val="22A30D"/>
          <w:sz w:val="24"/>
          <w:szCs w:val="24"/>
        </w:rPr>
      </w:pPr>
      <w:r>
        <w:rPr>
          <w:b/>
          <w:color w:val="22A30D"/>
          <w:sz w:val="24"/>
          <w:szCs w:val="24"/>
        </w:rPr>
        <w:t xml:space="preserve">Режим </w:t>
      </w:r>
    </w:p>
    <w:p w:rsidR="00117416" w:rsidRDefault="004031C3">
      <w:pPr>
        <w:jc w:val="center"/>
        <w:rPr>
          <w:b/>
          <w:color w:val="22A30D"/>
          <w:sz w:val="24"/>
          <w:szCs w:val="24"/>
        </w:rPr>
      </w:pPr>
      <w:r>
        <w:rPr>
          <w:b/>
          <w:color w:val="22A30D"/>
          <w:sz w:val="24"/>
          <w:szCs w:val="24"/>
        </w:rPr>
        <w:t xml:space="preserve">организованной образовательной деятельности 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подгруппам (2 - 3г.):</w:t>
      </w:r>
    </w:p>
    <w:p w:rsidR="00117416" w:rsidRDefault="004031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</w:t>
      </w:r>
      <w:r>
        <w:rPr>
          <w:b/>
          <w:sz w:val="24"/>
          <w:szCs w:val="24"/>
          <w:u w:val="single"/>
        </w:rPr>
        <w:t>половина дня</w:t>
      </w:r>
      <w:proofErr w:type="gramStart"/>
      <w:r>
        <w:rPr>
          <w:b/>
          <w:sz w:val="24"/>
          <w:szCs w:val="24"/>
          <w:u w:val="single"/>
        </w:rPr>
        <w:t>2</w:t>
      </w:r>
      <w:proofErr w:type="gramEnd"/>
      <w:r>
        <w:rPr>
          <w:b/>
          <w:sz w:val="24"/>
          <w:szCs w:val="24"/>
          <w:u w:val="single"/>
        </w:rPr>
        <w:t xml:space="preserve"> половина дня</w:t>
      </w:r>
    </w:p>
    <w:p w:rsidR="00117416" w:rsidRDefault="004031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подгруппа: 9ч.00мин.-9ч.10мин.                 1 подгруппа:15ч.20мин.-15ч.30мин.</w:t>
      </w:r>
    </w:p>
    <w:p w:rsidR="00117416" w:rsidRDefault="004031C3">
      <w:pPr>
        <w:tabs>
          <w:tab w:val="left" w:pos="59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 подгруппа:9ч.10мин.-9ч.20мин.                  2 подгруппа:15ч.30мин.- 15ч.40мин.</w:t>
      </w:r>
    </w:p>
    <w:p w:rsidR="00117416" w:rsidRDefault="004031C3">
      <w:pPr>
        <w:tabs>
          <w:tab w:val="left" w:pos="24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подгруппа: 8ч.40мин. - 8ч.50 мин.</w:t>
      </w:r>
    </w:p>
    <w:p w:rsidR="00117416" w:rsidRDefault="004031C3">
      <w:pPr>
        <w:tabs>
          <w:tab w:val="left" w:pos="24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(1,5 - 2.)    16ч.10мин. -</w:t>
      </w:r>
      <w:r>
        <w:rPr>
          <w:b/>
          <w:sz w:val="24"/>
          <w:szCs w:val="24"/>
        </w:rPr>
        <w:t xml:space="preserve"> 16ч.20 мин.</w:t>
      </w:r>
    </w:p>
    <w:tbl>
      <w:tblPr>
        <w:tblStyle w:val="ad"/>
        <w:tblpPr w:leftFromText="180" w:rightFromText="180" w:vertAnchor="text" w:horzAnchor="margin" w:tblpX="250" w:tblpY="96"/>
        <w:tblW w:w="10173" w:type="dxa"/>
        <w:tblLayout w:type="fixed"/>
        <w:tblLook w:val="04A0"/>
      </w:tblPr>
      <w:tblGrid>
        <w:gridCol w:w="2518"/>
        <w:gridCol w:w="567"/>
        <w:gridCol w:w="3544"/>
        <w:gridCol w:w="3544"/>
      </w:tblGrid>
      <w:tr w:rsidR="00117416">
        <w:trPr>
          <w:trHeight w:val="654"/>
        </w:trPr>
        <w:tc>
          <w:tcPr>
            <w:tcW w:w="2518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67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 1,5 - 2 лет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Игры - занятия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 2 - 3 лет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ООД</w:t>
            </w:r>
          </w:p>
        </w:tc>
      </w:tr>
      <w:tr w:rsidR="00117416">
        <w:trPr>
          <w:trHeight w:val="1320"/>
        </w:trPr>
        <w:tc>
          <w:tcPr>
            <w:tcW w:w="2518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Расширение ориентировки  в окружающем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 развитие речи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Ознакомление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 окружающим</w:t>
            </w:r>
          </w:p>
        </w:tc>
      </w:tr>
      <w:tr w:rsidR="00117416">
        <w:tc>
          <w:tcPr>
            <w:tcW w:w="2518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Развитие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движений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Физическая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культура</w:t>
            </w:r>
          </w:p>
        </w:tc>
      </w:tr>
      <w:tr w:rsidR="00117416">
        <w:tc>
          <w:tcPr>
            <w:tcW w:w="2518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Расширение ориентировки  в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окружающем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 развитие речи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речи</w:t>
            </w:r>
          </w:p>
        </w:tc>
      </w:tr>
      <w:tr w:rsidR="00117416">
        <w:tc>
          <w:tcPr>
            <w:tcW w:w="2518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Музыкальное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117416">
        <w:tc>
          <w:tcPr>
            <w:tcW w:w="2518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Игра - занятие </w:t>
            </w:r>
          </w:p>
          <w:p w:rsidR="00117416" w:rsidRDefault="004031C3">
            <w:pPr>
              <w:tabs>
                <w:tab w:val="left" w:pos="1200"/>
              </w:tabs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 дидактическим материалом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Формирование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элементарных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математических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представлений</w:t>
            </w:r>
          </w:p>
        </w:tc>
      </w:tr>
      <w:tr w:rsidR="00117416">
        <w:tc>
          <w:tcPr>
            <w:tcW w:w="2518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Развитие движений 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</w:tr>
      <w:tr w:rsidR="00117416">
        <w:tc>
          <w:tcPr>
            <w:tcW w:w="2518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Расширение ориентировки  в окружающем 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 развитие речи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речи</w:t>
            </w:r>
          </w:p>
        </w:tc>
      </w:tr>
      <w:tr w:rsidR="00117416">
        <w:tc>
          <w:tcPr>
            <w:tcW w:w="2518" w:type="dxa"/>
            <w:vMerge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 со строительным материалом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Физическая</w:t>
            </w: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культура</w:t>
            </w:r>
          </w:p>
        </w:tc>
      </w:tr>
      <w:tr w:rsidR="00117416">
        <w:tc>
          <w:tcPr>
            <w:tcW w:w="2518" w:type="dxa"/>
            <w:vMerge w:val="restart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- занятие с дидактическим материалом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Лепка</w:t>
            </w:r>
          </w:p>
        </w:tc>
      </w:tr>
      <w:tr w:rsidR="00117416">
        <w:tc>
          <w:tcPr>
            <w:tcW w:w="2518" w:type="dxa"/>
            <w:vMerge/>
          </w:tcPr>
          <w:p w:rsidR="00117416" w:rsidRDefault="0011741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Музыкальное</w:t>
            </w:r>
          </w:p>
        </w:tc>
        <w:tc>
          <w:tcPr>
            <w:tcW w:w="3544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</w:tbl>
    <w:p w:rsidR="00117416" w:rsidRDefault="00117416">
      <w:pPr>
        <w:sectPr w:rsidR="00117416">
          <w:pgSz w:w="11900" w:h="16838"/>
          <w:pgMar w:top="1141" w:right="706" w:bottom="390" w:left="1020" w:header="0" w:footer="0" w:gutter="0"/>
          <w:cols w:space="720" w:equalWidth="0">
            <w:col w:w="10180"/>
          </w:cols>
        </w:sectPr>
      </w:pP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Режим двигательной активности детей 1 - 3 лет </w:t>
      </w:r>
    </w:p>
    <w:tbl>
      <w:tblPr>
        <w:tblStyle w:val="11"/>
        <w:tblW w:w="10015" w:type="dxa"/>
        <w:jc w:val="center"/>
        <w:tblInd w:w="661" w:type="dxa"/>
        <w:tblLayout w:type="fixed"/>
        <w:tblLook w:val="04A0"/>
      </w:tblPr>
      <w:tblGrid>
        <w:gridCol w:w="3732"/>
        <w:gridCol w:w="3473"/>
        <w:gridCol w:w="2810"/>
      </w:tblGrid>
      <w:tr w:rsidR="00117416">
        <w:trPr>
          <w:jc w:val="center"/>
        </w:trPr>
        <w:tc>
          <w:tcPr>
            <w:tcW w:w="3732" w:type="dxa"/>
            <w:vMerge w:val="restart"/>
          </w:tcPr>
          <w:p w:rsidR="00117416" w:rsidRDefault="0011741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 работы</w:t>
            </w:r>
          </w:p>
        </w:tc>
        <w:tc>
          <w:tcPr>
            <w:tcW w:w="6283" w:type="dxa"/>
            <w:gridSpan w:val="2"/>
          </w:tcPr>
          <w:p w:rsidR="00117416" w:rsidRDefault="004031C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Время  проведения,  продолжительность</w:t>
            </w:r>
          </w:p>
        </w:tc>
      </w:tr>
      <w:tr w:rsidR="00117416">
        <w:trPr>
          <w:trHeight w:val="330"/>
          <w:jc w:val="center"/>
        </w:trPr>
        <w:tc>
          <w:tcPr>
            <w:tcW w:w="3732" w:type="dxa"/>
            <w:vMerge/>
            <w:tcBorders>
              <w:bottom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bottom w:val="single" w:sz="4" w:space="0" w:color="auto"/>
              <w:righ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1,5 - 2 лет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2 - 3 лет</w:t>
            </w:r>
          </w:p>
        </w:tc>
      </w:tr>
      <w:tr w:rsidR="00117416">
        <w:trPr>
          <w:trHeight w:val="630"/>
          <w:jc w:val="center"/>
        </w:trPr>
        <w:tc>
          <w:tcPr>
            <w:tcW w:w="3732" w:type="dxa"/>
            <w:tcBorders>
              <w:top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Занятие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«Физическая культура»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помещении)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раза в неделю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мин.</w:t>
            </w:r>
          </w:p>
        </w:tc>
      </w:tr>
      <w:tr w:rsidR="00117416">
        <w:trPr>
          <w:trHeight w:val="630"/>
          <w:jc w:val="center"/>
        </w:trPr>
        <w:tc>
          <w:tcPr>
            <w:tcW w:w="3732" w:type="dxa"/>
            <w:tcBorders>
              <w:top w:val="single" w:sz="4" w:space="0" w:color="auto"/>
            </w:tcBorders>
          </w:tcPr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Игры - занятия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развитию движений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подгруппам (2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человека)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раза в неделю</w:t>
            </w:r>
          </w:p>
          <w:p w:rsidR="00117416" w:rsidRDefault="004031C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6 - 10 мин.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17416">
        <w:trPr>
          <w:trHeight w:val="669"/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3 - 5мин.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Физкультминутки</w:t>
            </w:r>
          </w:p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Ежедневно, 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зависимости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вида и содержания занятия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Подвижные игры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упражнения на прогулке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Ежедневно 2 раза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(утром и вечером)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индивидуально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по подгруппам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( 2 человека) 3 - 5  мин.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раза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(утром и вечером)</w:t>
            </w:r>
          </w:p>
          <w:p w:rsidR="00117416" w:rsidRDefault="004031C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5 - 7 мин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упражнения на прогулке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раза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(утром и вечером)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5 - 7 мин.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Гимнастика пробуждения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Ежедневно, после сна</w:t>
            </w:r>
          </w:p>
        </w:tc>
      </w:tr>
      <w:tr w:rsidR="00117416">
        <w:trPr>
          <w:trHeight w:val="639"/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Физкультурный досуг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 мин.</w:t>
            </w:r>
          </w:p>
        </w:tc>
      </w:tr>
      <w:tr w:rsidR="00117416">
        <w:trPr>
          <w:trHeight w:val="667"/>
          <w:jc w:val="center"/>
        </w:trPr>
        <w:tc>
          <w:tcPr>
            <w:tcW w:w="3732" w:type="dxa"/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Самостоятельное использование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физкультурного</w:t>
            </w:r>
            <w:proofErr w:type="gramEnd"/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спортивно - игрового оборудования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(под руководством педагога)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Самостоятельные подвижные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 спортивные игры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</w:tr>
      <w:tr w:rsidR="00117416">
        <w:trPr>
          <w:jc w:val="center"/>
        </w:trPr>
        <w:tc>
          <w:tcPr>
            <w:tcW w:w="3732" w:type="dxa"/>
          </w:tcPr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Самостоятельные игры с игрушками, стимулирующими двигательную активность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(каталки, автомобили и др.)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(под руководством педагога)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1174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Комплексно-тематическое планирование воспитательно-образовательной работы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numPr>
          <w:ilvl w:val="0"/>
          <w:numId w:val="50"/>
        </w:numPr>
        <w:tabs>
          <w:tab w:val="left" w:pos="701"/>
        </w:tabs>
        <w:spacing w:line="237" w:lineRule="auto"/>
        <w:ind w:left="480" w:righ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основе реализации Программы </w:t>
      </w:r>
      <w:r>
        <w:rPr>
          <w:rFonts w:eastAsia="Times New Roman"/>
          <w:sz w:val="24"/>
          <w:szCs w:val="24"/>
        </w:rPr>
        <w:t>лежит тематический план; темы для каждой возрастной группы, определены основной образовательной программой дошкольного образования «От рождения до школы». примерная основная образовательная программа дошкольного образования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 xml:space="preserve">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</w:t>
      </w:r>
      <w:r>
        <w:rPr>
          <w:rFonts w:eastAsia="Times New Roman"/>
          <w:sz w:val="24"/>
          <w:szCs w:val="24"/>
        </w:rPr>
        <w:t xml:space="preserve"> Комаровой, М.А. Васильевой.- М.:. МОЗАИКА-СИНТЕЗ, 2015. (Стр. 263-276).</w:t>
      </w:r>
    </w:p>
    <w:p w:rsidR="00117416" w:rsidRDefault="00117416">
      <w:pPr>
        <w:spacing w:line="5" w:lineRule="exact"/>
        <w:rPr>
          <w:rFonts w:eastAsia="Times New Roman"/>
          <w:sz w:val="24"/>
          <w:szCs w:val="24"/>
        </w:rPr>
      </w:pPr>
    </w:p>
    <w:p w:rsidR="00117416" w:rsidRDefault="004031C3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раннего возраста (2-3 года): С. 263 – 264</w:t>
      </w:r>
    </w:p>
    <w:p w:rsidR="00117416" w:rsidRDefault="00117416">
      <w:pPr>
        <w:spacing w:line="20" w:lineRule="exact"/>
        <w:rPr>
          <w:sz w:val="20"/>
          <w:szCs w:val="20"/>
        </w:rPr>
      </w:pPr>
    </w:p>
    <w:p w:rsidR="00117416" w:rsidRDefault="00117416">
      <w:pPr>
        <w:spacing w:line="215" w:lineRule="exact"/>
        <w:rPr>
          <w:sz w:val="20"/>
          <w:szCs w:val="20"/>
        </w:rPr>
      </w:pPr>
    </w:p>
    <w:p w:rsidR="00117416" w:rsidRDefault="00117416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ind w:right="3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1.5.1.Комплексно – тематическое планирование разновозрастной группы </w:t>
      </w:r>
      <w:proofErr w:type="spellStart"/>
      <w:r>
        <w:rPr>
          <w:rFonts w:eastAsia="Times New Roman"/>
          <w:b/>
          <w:bCs/>
          <w:sz w:val="24"/>
          <w:szCs w:val="24"/>
        </w:rPr>
        <w:t>общеразвивающей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направленности с1-3 лет.</w:t>
      </w:r>
    </w:p>
    <w:p w:rsidR="00117416" w:rsidRDefault="00117416">
      <w:pPr>
        <w:jc w:val="center"/>
        <w:rPr>
          <w:b/>
          <w:sz w:val="28"/>
          <w:szCs w:val="28"/>
        </w:rPr>
      </w:pPr>
    </w:p>
    <w:tbl>
      <w:tblPr>
        <w:tblStyle w:val="ad"/>
        <w:tblW w:w="9863" w:type="dxa"/>
        <w:tblLayout w:type="fixed"/>
        <w:tblLook w:val="04A0"/>
      </w:tblPr>
      <w:tblGrid>
        <w:gridCol w:w="2747"/>
        <w:gridCol w:w="2859"/>
        <w:gridCol w:w="4257"/>
      </w:tblGrid>
      <w:tr w:rsidR="00117416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tabs>
                <w:tab w:val="center" w:pos="825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tabs>
                <w:tab w:val="center" w:pos="825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Наш детский сад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.09.-1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Весело у нас в саду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.09.-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 урожай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.09.-2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Игрушки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Краски осени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Я в мире человек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.10.- 1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Народная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игрушка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Транспорт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.10.-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бабушкином дворе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Моя семья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Одежда, обувь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.11.- 2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Птицы</w:t>
            </w:r>
          </w:p>
        </w:tc>
      </w:tr>
      <w:tr w:rsidR="00117416">
        <w:trPr>
          <w:trHeight w:val="462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.11.- 2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ind w:firstLineChars="550" w:firstLine="13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Маминысказки</w:t>
            </w:r>
            <w:proofErr w:type="spellEnd"/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0.1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Дикие животные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.12. - 1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Зимушка - зима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.12.-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Вгостях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сказки</w:t>
            </w:r>
            <w:proofErr w:type="spellEnd"/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.12.-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.01. 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Жили – были профессии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.01.-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Жили – были профессии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.01.- 2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Транспорт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Моя семья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.02.-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Животные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.02.- 1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Народная игрушка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.02. 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Папочка любимый</w:t>
            </w: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.03.- 0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Мамин день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09.03. 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Весна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.03 -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Мои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</w:p>
        </w:tc>
      </w:tr>
      <w:tr w:rsidR="00117416">
        <w:trPr>
          <w:trHeight w:val="5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.03. - 2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.03.</w:t>
            </w: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ind w:firstLineChars="350" w:firstLine="84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Жили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ыли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</w:tr>
      <w:tr w:rsidR="00117416">
        <w:trPr>
          <w:trHeight w:val="293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29.03-02.04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Книжка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малышка</w:t>
            </w:r>
            <w:proofErr w:type="spellEnd"/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11741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Водичка, водичка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.04 - 1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гостях у сказки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.04. 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Весна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.04. 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Я в мире человек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17416" w:rsidRDefault="0011741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7416">
        <w:trPr>
          <w:trHeight w:val="644"/>
        </w:trPr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ind w:firstLineChars="250" w:firstLine="6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 - 0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Мой дом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.05. - 1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Кто живет в лесу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 - 2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Любимые игрушки</w:t>
            </w:r>
          </w:p>
        </w:tc>
      </w:tr>
      <w:tr w:rsidR="00117416">
        <w:trPr>
          <w:trHeight w:val="644"/>
        </w:trPr>
        <w:tc>
          <w:tcPr>
            <w:tcW w:w="2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.05. -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7416" w:rsidRDefault="001174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Здравствуй, лето!</w:t>
            </w:r>
          </w:p>
        </w:tc>
      </w:tr>
    </w:tbl>
    <w:p w:rsidR="00117416" w:rsidRDefault="00117416">
      <w:pPr>
        <w:jc w:val="center"/>
        <w:rPr>
          <w:sz w:val="28"/>
          <w:szCs w:val="28"/>
        </w:rPr>
      </w:pPr>
    </w:p>
    <w:p w:rsidR="00117416" w:rsidRDefault="00117416">
      <w:pPr>
        <w:ind w:right="380"/>
        <w:jc w:val="center"/>
        <w:rPr>
          <w:sz w:val="20"/>
          <w:szCs w:val="20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jc w:val="center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pStyle w:val="ae"/>
        <w:ind w:left="0"/>
        <w:jc w:val="both"/>
        <w:rPr>
          <w:b/>
          <w:bCs/>
        </w:rPr>
      </w:pPr>
    </w:p>
    <w:p w:rsidR="00117416" w:rsidRDefault="004031C3" w:rsidP="00117416">
      <w:pPr>
        <w:pStyle w:val="ae"/>
        <w:ind w:left="0" w:firstLineChars="1350" w:firstLine="3253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>Распорядок и режим дня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разновозрастной группы </w:t>
      </w:r>
      <w:proofErr w:type="spellStart"/>
      <w:r>
        <w:rPr>
          <w:b/>
          <w:sz w:val="24"/>
          <w:szCs w:val="24"/>
        </w:rPr>
        <w:t>общеразвивающей</w:t>
      </w:r>
      <w:proofErr w:type="spellEnd"/>
      <w:r>
        <w:rPr>
          <w:b/>
          <w:sz w:val="24"/>
          <w:szCs w:val="24"/>
        </w:rPr>
        <w:t xml:space="preserve"> направленности с 1 – 3 лет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(холодный период года)</w:t>
      </w:r>
    </w:p>
    <w:p w:rsidR="00117416" w:rsidRDefault="00117416">
      <w:pPr>
        <w:jc w:val="right"/>
        <w:rPr>
          <w:b/>
          <w:sz w:val="24"/>
          <w:szCs w:val="24"/>
        </w:rPr>
      </w:pP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color w:val="00CC00"/>
          <w:sz w:val="24"/>
          <w:szCs w:val="24"/>
        </w:rPr>
        <w:t>Режим дня</w:t>
      </w:r>
    </w:p>
    <w:p w:rsidR="00117416" w:rsidRDefault="00403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(холодный период года)</w:t>
      </w:r>
    </w:p>
    <w:tbl>
      <w:tblPr>
        <w:tblStyle w:val="21"/>
        <w:tblW w:w="9863" w:type="dxa"/>
        <w:tblLayout w:type="fixed"/>
        <w:tblLook w:val="04A0"/>
      </w:tblPr>
      <w:tblGrid>
        <w:gridCol w:w="2865"/>
        <w:gridCol w:w="118"/>
        <w:gridCol w:w="1942"/>
        <w:gridCol w:w="2907"/>
        <w:gridCol w:w="2031"/>
      </w:tblGrid>
      <w:tr w:rsidR="00117416">
        <w:tc>
          <w:tcPr>
            <w:tcW w:w="2865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2060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907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2031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117416">
        <w:tc>
          <w:tcPr>
            <w:tcW w:w="4925" w:type="dxa"/>
            <w:gridSpan w:val="3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1, 5 - 2 года</w:t>
            </w:r>
          </w:p>
        </w:tc>
        <w:tc>
          <w:tcPr>
            <w:tcW w:w="4938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2 - 3 года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</w:rPr>
              <w:t>ё</w:t>
            </w:r>
            <w:r>
              <w:rPr>
                <w:b/>
              </w:rPr>
              <w:t>м детей,</w:t>
            </w: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7.00 - 8.00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Прием, осмотр  детей, самостоятельная   деятельность, утренняя гимнастика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7.00 - 8.10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Подготовка  к  завтраку, завтрак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8.00 - 8.30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 к  завтраку, завтрак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8.10 </w:t>
            </w:r>
            <w:r>
              <w:rPr>
                <w:b/>
              </w:rPr>
              <w:t>- 8.40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8.30 - 8.40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Игры, самостоятельная деятельность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8.40 - 9.00</w:t>
            </w:r>
          </w:p>
        </w:tc>
      </w:tr>
      <w:tr w:rsidR="00117416">
        <w:trPr>
          <w:trHeight w:val="705"/>
        </w:trPr>
        <w:tc>
          <w:tcPr>
            <w:tcW w:w="2983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Игры - занятия 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8.40.- 8.50</w:t>
            </w:r>
          </w:p>
        </w:tc>
        <w:tc>
          <w:tcPr>
            <w:tcW w:w="2907" w:type="dxa"/>
            <w:vMerge w:val="restart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 деятельность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(по подгруппам)</w:t>
            </w:r>
          </w:p>
        </w:tc>
        <w:tc>
          <w:tcPr>
            <w:tcW w:w="2031" w:type="dxa"/>
            <w:vMerge w:val="restart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9.00 - 9.10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9.10 - 9.20</w:t>
            </w:r>
          </w:p>
        </w:tc>
      </w:tr>
      <w:tr w:rsidR="00117416">
        <w:trPr>
          <w:trHeight w:val="390"/>
        </w:trPr>
        <w:tc>
          <w:tcPr>
            <w:tcW w:w="2983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деятельность, игры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>50 - 9.10</w:t>
            </w:r>
          </w:p>
        </w:tc>
        <w:tc>
          <w:tcPr>
            <w:tcW w:w="2907" w:type="dxa"/>
            <w:vMerge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</w:tc>
        <w:tc>
          <w:tcPr>
            <w:tcW w:w="2031" w:type="dxa"/>
            <w:vMerge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9.10 - 9.20</w:t>
            </w:r>
          </w:p>
        </w:tc>
        <w:tc>
          <w:tcPr>
            <w:tcW w:w="2907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9.20 - 9.30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9.20 - 11.20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9.30 - 11.30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Возвращение с прогулки,</w:t>
            </w: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11.20 - 11.30</w:t>
            </w:r>
          </w:p>
        </w:tc>
        <w:tc>
          <w:tcPr>
            <w:tcW w:w="2907" w:type="dxa"/>
          </w:tcPr>
          <w:p w:rsidR="00117416" w:rsidRDefault="00117416">
            <w:pPr>
              <w:tabs>
                <w:tab w:val="left" w:pos="3473"/>
              </w:tabs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Возвращение с </w:t>
            </w:r>
            <w:r>
              <w:rPr>
                <w:b/>
              </w:rPr>
              <w:t>прогулки,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11.30 - 11.40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11.30 – 12.00</w:t>
            </w:r>
          </w:p>
        </w:tc>
        <w:tc>
          <w:tcPr>
            <w:tcW w:w="2907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11.40 - 12.10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Подготовка ко сну, дневной  сон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12.00 – 15.00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Подготовка ко сну, 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дневной  сон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12.10 - 15.10</w:t>
            </w:r>
          </w:p>
        </w:tc>
      </w:tr>
      <w:tr w:rsidR="00117416">
        <w:tc>
          <w:tcPr>
            <w:tcW w:w="2983" w:type="dxa"/>
            <w:gridSpan w:val="2"/>
            <w:vMerge w:val="restart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Постепенный подъем,</w:t>
            </w: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деятельность, игры</w:t>
            </w:r>
          </w:p>
        </w:tc>
        <w:tc>
          <w:tcPr>
            <w:tcW w:w="1942" w:type="dxa"/>
            <w:vMerge w:val="restart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15.00 - 15.40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Постепенный подъем,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15.10 - 15.20</w:t>
            </w:r>
          </w:p>
        </w:tc>
      </w:tr>
      <w:tr w:rsidR="00117416">
        <w:tc>
          <w:tcPr>
            <w:tcW w:w="2983" w:type="dxa"/>
            <w:gridSpan w:val="2"/>
            <w:vMerge/>
          </w:tcPr>
          <w:p w:rsidR="00117416" w:rsidRDefault="00117416">
            <w:pPr>
              <w:jc w:val="center"/>
              <w:rPr>
                <w:b/>
              </w:rPr>
            </w:pPr>
          </w:p>
        </w:tc>
        <w:tc>
          <w:tcPr>
            <w:tcW w:w="1942" w:type="dxa"/>
            <w:vMerge/>
          </w:tcPr>
          <w:p w:rsidR="00117416" w:rsidRDefault="00117416">
            <w:pPr>
              <w:jc w:val="center"/>
              <w:rPr>
                <w:b/>
              </w:rPr>
            </w:pP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Организованная  образовательная деятельность 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(по подгруппам)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15.20 - 15.30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15.30 - 15.40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полднику,  полдник</w:t>
            </w:r>
          </w:p>
        </w:tc>
        <w:tc>
          <w:tcPr>
            <w:tcW w:w="1942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15.40 - 16.05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полднику,  полдник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15.40 - 16.05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Игры - занятия</w:t>
            </w: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16.10 - 16.20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16.10 - 16.20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Самостоятельная и организованная</w:t>
            </w: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детская деятельность, игры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16.05 -16.30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16.20 - 17.30</w:t>
            </w:r>
          </w:p>
        </w:tc>
        <w:tc>
          <w:tcPr>
            <w:tcW w:w="2907" w:type="dxa"/>
          </w:tcPr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16.30 -</w:t>
            </w:r>
            <w:r>
              <w:rPr>
                <w:b/>
              </w:rPr>
              <w:t xml:space="preserve"> 17.30</w:t>
            </w:r>
          </w:p>
        </w:tc>
      </w:tr>
      <w:tr w:rsidR="00117416">
        <w:tc>
          <w:tcPr>
            <w:tcW w:w="2983" w:type="dxa"/>
            <w:gridSpan w:val="2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Уход детей домой</w:t>
            </w:r>
          </w:p>
        </w:tc>
        <w:tc>
          <w:tcPr>
            <w:tcW w:w="1942" w:type="dxa"/>
          </w:tcPr>
          <w:p w:rsidR="00117416" w:rsidRDefault="00117416">
            <w:pPr>
              <w:jc w:val="center"/>
              <w:rPr>
                <w:b/>
              </w:rPr>
            </w:pPr>
          </w:p>
          <w:p w:rsidR="00117416" w:rsidRDefault="004031C3">
            <w:pPr>
              <w:jc w:val="center"/>
              <w:rPr>
                <w:b/>
              </w:rPr>
            </w:pPr>
            <w:r>
              <w:rPr>
                <w:b/>
              </w:rPr>
              <w:t>17ч.30мин</w:t>
            </w:r>
          </w:p>
        </w:tc>
        <w:tc>
          <w:tcPr>
            <w:tcW w:w="2907" w:type="dxa"/>
          </w:tcPr>
          <w:p w:rsidR="00117416" w:rsidRDefault="00117416">
            <w:pPr>
              <w:tabs>
                <w:tab w:val="left" w:pos="3473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3473"/>
              </w:tabs>
              <w:jc w:val="center"/>
              <w:rPr>
                <w:b/>
              </w:rPr>
            </w:pPr>
            <w:r>
              <w:rPr>
                <w:b/>
              </w:rPr>
              <w:t>Уход детей домой</w:t>
            </w:r>
          </w:p>
        </w:tc>
        <w:tc>
          <w:tcPr>
            <w:tcW w:w="2031" w:type="dxa"/>
          </w:tcPr>
          <w:p w:rsidR="00117416" w:rsidRDefault="00117416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117416" w:rsidRDefault="004031C3">
            <w:pPr>
              <w:tabs>
                <w:tab w:val="left" w:pos="1605"/>
              </w:tabs>
              <w:jc w:val="center"/>
              <w:rPr>
                <w:b/>
              </w:rPr>
            </w:pPr>
            <w:r>
              <w:rPr>
                <w:b/>
              </w:rPr>
              <w:t>17ч.30мин.</w:t>
            </w:r>
          </w:p>
        </w:tc>
      </w:tr>
    </w:tbl>
    <w:p w:rsidR="00117416" w:rsidRDefault="00117416">
      <w:pPr>
        <w:jc w:val="center"/>
        <w:rPr>
          <w:b/>
          <w:sz w:val="24"/>
          <w:szCs w:val="24"/>
        </w:rPr>
      </w:pPr>
    </w:p>
    <w:p w:rsidR="00117416" w:rsidRDefault="001174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19" o:spid="_x0000_s1244" style="position:absolute;margin-left:492.55pt;margin-top:-363.5pt;width:1pt;height:.95pt;z-index:-251544576;mso-width-relative:page;mso-height-relative:page" o:allowincell="f" fillcolor="black" stroked="f"/>
        </w:pict>
      </w:r>
      <w:r>
        <w:rPr>
          <w:sz w:val="24"/>
          <w:szCs w:val="24"/>
        </w:rPr>
        <w:pict>
          <v:rect id="Shape 220" o:spid="_x0000_s1245" style="position:absolute;margin-left:492.55pt;margin-top:-.7pt;width:1pt;height:.95pt;z-index:-251543552;mso-width-relative:page;mso-height-relative:page" o:allowincell="f" fillcolor="black" stroked="f"/>
        </w:pict>
      </w:r>
    </w:p>
    <w:p w:rsidR="00117416" w:rsidRDefault="00117416">
      <w:pPr>
        <w:spacing w:line="247" w:lineRule="exact"/>
        <w:rPr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3.Особенности организации традиционных событий, праздников, мероприятий</w:t>
      </w: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3.1.Культурно-досуговая деятельность</w:t>
      </w:r>
    </w:p>
    <w:p w:rsidR="00117416" w:rsidRDefault="00117416">
      <w:pPr>
        <w:spacing w:line="8" w:lineRule="exact"/>
        <w:rPr>
          <w:sz w:val="20"/>
          <w:szCs w:val="20"/>
        </w:rPr>
      </w:pPr>
    </w:p>
    <w:p w:rsidR="00117416" w:rsidRDefault="004031C3">
      <w:pPr>
        <w:spacing w:line="237" w:lineRule="auto"/>
        <w:ind w:left="12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Особенности традиционных событий, праздников, мероприятий определены </w:t>
      </w:r>
      <w:r>
        <w:rPr>
          <w:rFonts w:eastAsia="Times New Roman"/>
          <w:sz w:val="24"/>
          <w:szCs w:val="24"/>
        </w:rPr>
        <w:t xml:space="preserve">примерной основной образовательной программой дошкольного образования «От рождения до </w:t>
      </w:r>
      <w:r>
        <w:rPr>
          <w:rFonts w:eastAsia="Times New Roman"/>
          <w:sz w:val="24"/>
          <w:szCs w:val="24"/>
        </w:rPr>
        <w:lastRenderedPageBreak/>
        <w:t xml:space="preserve">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Т.С.Комаровой, М.А. Васильевой. – М.: МОЗАИКА-СИНТЕЗ,2016. – С.208-211.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120" w:right="4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Группа раннего возраста (от 2 до 3 лет) </w:t>
      </w:r>
      <w:proofErr w:type="gramStart"/>
      <w:r>
        <w:rPr>
          <w:rFonts w:eastAsia="Times New Roman"/>
          <w:sz w:val="24"/>
          <w:szCs w:val="24"/>
        </w:rPr>
        <w:t>—с</w:t>
      </w:r>
      <w:proofErr w:type="gramEnd"/>
      <w:r>
        <w:rPr>
          <w:rFonts w:eastAsia="Times New Roman"/>
          <w:sz w:val="24"/>
          <w:szCs w:val="24"/>
        </w:rPr>
        <w:t>.208:отдых,развлече</w:t>
      </w:r>
      <w:r>
        <w:rPr>
          <w:rFonts w:eastAsia="Times New Roman"/>
          <w:sz w:val="24"/>
          <w:szCs w:val="24"/>
        </w:rPr>
        <w:t>ния,праздники,самостоятельная деятельность, творчество.</w:t>
      </w: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Годовая циклограмма традиционных событий, праздников, мероприятий</w:t>
      </w:r>
    </w:p>
    <w:tbl>
      <w:tblPr>
        <w:tblStyle w:val="ad"/>
        <w:tblW w:w="10456" w:type="dxa"/>
        <w:tblLayout w:type="fixed"/>
        <w:tblLook w:val="04A0"/>
      </w:tblPr>
      <w:tblGrid>
        <w:gridCol w:w="1216"/>
        <w:gridCol w:w="9240"/>
      </w:tblGrid>
      <w:tr w:rsidR="00117416">
        <w:trPr>
          <w:trHeight w:val="499"/>
        </w:trPr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Разновозрастная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группы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общеразвивающей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направленности с 1 – 3 лет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Кукольный театр по сказке «Репка»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«К нам гости пришли»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Осенний концерт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для малышей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Новогодний праздник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240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«День Рождения Зайки»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Изготовление подарков для пап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Праздник «Мамин день»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Изготовление подарков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для мам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Концерт для кукол</w:t>
            </w:r>
          </w:p>
        </w:tc>
      </w:tr>
      <w:tr w:rsidR="00117416">
        <w:tc>
          <w:tcPr>
            <w:tcW w:w="1216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240" w:type="dxa"/>
          </w:tcPr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«Весна на птичьем дворе»</w:t>
            </w:r>
          </w:p>
        </w:tc>
      </w:tr>
      <w:tr w:rsidR="00117416">
        <w:tc>
          <w:tcPr>
            <w:tcW w:w="121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Июнь*</w:t>
            </w:r>
          </w:p>
        </w:tc>
        <w:tc>
          <w:tcPr>
            <w:tcW w:w="9240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«День защиты детей»</w:t>
            </w:r>
          </w:p>
        </w:tc>
      </w:tr>
      <w:tr w:rsidR="00117416">
        <w:tc>
          <w:tcPr>
            <w:tcW w:w="121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Июль*</w:t>
            </w:r>
          </w:p>
        </w:tc>
        <w:tc>
          <w:tcPr>
            <w:tcW w:w="9240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 «Водичка, водичка»</w:t>
            </w:r>
          </w:p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17416">
        <w:tc>
          <w:tcPr>
            <w:tcW w:w="1216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Август*</w:t>
            </w:r>
          </w:p>
        </w:tc>
        <w:tc>
          <w:tcPr>
            <w:tcW w:w="9240" w:type="dxa"/>
          </w:tcPr>
          <w:p w:rsidR="00117416" w:rsidRDefault="004031C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Развлечение «День мыльных пузырей»</w:t>
            </w:r>
          </w:p>
          <w:p w:rsidR="00117416" w:rsidRDefault="0011741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117416" w:rsidRDefault="004031C3">
      <w:pPr>
        <w:ind w:left="120"/>
        <w:rPr>
          <w:rFonts w:eastAsia="Times New Roman"/>
          <w:b/>
          <w:bCs/>
          <w:sz w:val="24"/>
          <w:szCs w:val="24"/>
        </w:rPr>
      </w:pPr>
      <w:r>
        <w:t>Примечание.* Мероприятия проводятся в рамках летней</w:t>
      </w:r>
      <w:r>
        <w:t xml:space="preserve"> оздоровительной работы.</w:t>
      </w: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120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3.3.Примерный перечень развлечений и праздников: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Примерная основная образовательная программа дошкольного образования «От рождения до 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Т.С.Комаровой, М.А. Васильевой. – М.: МОЗАИКА-СИНТЕЗ,2015.</w:t>
      </w:r>
      <w:r>
        <w:rPr>
          <w:rFonts w:eastAsia="Times New Roman"/>
          <w:sz w:val="24"/>
          <w:szCs w:val="24"/>
        </w:rPr>
        <w:t xml:space="preserve"> – С.277-280.</w:t>
      </w:r>
    </w:p>
    <w:p w:rsidR="00117416" w:rsidRDefault="00117416">
      <w:pPr>
        <w:spacing w:line="14" w:lineRule="exact"/>
        <w:rPr>
          <w:sz w:val="20"/>
          <w:szCs w:val="20"/>
        </w:rPr>
      </w:pPr>
    </w:p>
    <w:p w:rsidR="00117416" w:rsidRDefault="004031C3">
      <w:pPr>
        <w:spacing w:line="236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Группа раннего возраста (от 2 до 3 лет) </w:t>
      </w:r>
      <w:proofErr w:type="gramStart"/>
      <w:r>
        <w:rPr>
          <w:rFonts w:eastAsia="Times New Roman"/>
          <w:sz w:val="24"/>
          <w:szCs w:val="24"/>
        </w:rPr>
        <w:t>–с</w:t>
      </w:r>
      <w:proofErr w:type="gramEnd"/>
      <w:r>
        <w:rPr>
          <w:rFonts w:eastAsia="Times New Roman"/>
          <w:sz w:val="24"/>
          <w:szCs w:val="24"/>
        </w:rPr>
        <w:t>.277-278:Праздники</w:t>
      </w:r>
      <w:proofErr w:type="gramStart"/>
      <w:r>
        <w:rPr>
          <w:rFonts w:eastAsia="Times New Roman"/>
          <w:sz w:val="24"/>
          <w:szCs w:val="24"/>
        </w:rPr>
        <w:t>.Т</w:t>
      </w:r>
      <w:proofErr w:type="gramEnd"/>
      <w:r>
        <w:rPr>
          <w:rFonts w:eastAsia="Times New Roman"/>
          <w:sz w:val="24"/>
          <w:szCs w:val="24"/>
        </w:rPr>
        <w:t xml:space="preserve">ематические праздники </w:t>
      </w:r>
      <w:proofErr w:type="spellStart"/>
      <w:r>
        <w:rPr>
          <w:rFonts w:eastAsia="Times New Roman"/>
          <w:sz w:val="24"/>
          <w:szCs w:val="24"/>
        </w:rPr>
        <w:t>иразвлечения</w:t>
      </w:r>
      <w:proofErr w:type="spellEnd"/>
      <w:r>
        <w:rPr>
          <w:rFonts w:eastAsia="Times New Roman"/>
          <w:sz w:val="24"/>
          <w:szCs w:val="24"/>
        </w:rPr>
        <w:t xml:space="preserve">. Театрализованные представления. Рассказы с музыкальными иллюстрациями. Игры с пением. </w:t>
      </w:r>
      <w:proofErr w:type="spellStart"/>
      <w:r>
        <w:rPr>
          <w:rFonts w:eastAsia="Times New Roman"/>
          <w:sz w:val="24"/>
          <w:szCs w:val="24"/>
        </w:rPr>
        <w:t>Инсценирование</w:t>
      </w:r>
      <w:proofErr w:type="spellEnd"/>
      <w:r>
        <w:rPr>
          <w:rFonts w:eastAsia="Times New Roman"/>
          <w:sz w:val="24"/>
          <w:szCs w:val="24"/>
        </w:rPr>
        <w:t xml:space="preserve"> песен. Спортивные развлечения. Забавы.</w:t>
      </w:r>
    </w:p>
    <w:p w:rsidR="00117416" w:rsidRDefault="00117416">
      <w:pPr>
        <w:spacing w:line="59" w:lineRule="exact"/>
        <w:rPr>
          <w:sz w:val="20"/>
          <w:szCs w:val="20"/>
        </w:rPr>
      </w:pPr>
    </w:p>
    <w:p w:rsidR="00117416" w:rsidRDefault="00117416">
      <w:pPr>
        <w:ind w:left="7"/>
        <w:rPr>
          <w:rFonts w:eastAsia="Times New Roman"/>
          <w:b/>
          <w:bCs/>
          <w:sz w:val="24"/>
          <w:szCs w:val="24"/>
        </w:rPr>
      </w:pPr>
    </w:p>
    <w:p w:rsidR="00117416" w:rsidRDefault="00117416">
      <w:pPr>
        <w:ind w:left="7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4.Перечень средств обучения и воспитания, необходимых для реализации Программы.</w:t>
      </w:r>
    </w:p>
    <w:p w:rsidR="00117416" w:rsidRDefault="004031C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4.1.Обязательная часть Программы</w:t>
      </w:r>
    </w:p>
    <w:p w:rsidR="00117416" w:rsidRDefault="00117416">
      <w:pPr>
        <w:spacing w:line="13" w:lineRule="exact"/>
        <w:rPr>
          <w:sz w:val="20"/>
          <w:szCs w:val="20"/>
        </w:rPr>
      </w:pPr>
    </w:p>
    <w:p w:rsidR="00117416" w:rsidRDefault="004031C3">
      <w:pPr>
        <w:ind w:left="820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Технические средства</w:t>
      </w:r>
      <w:r>
        <w:rPr>
          <w:rFonts w:eastAsia="Times New Roman"/>
          <w:b/>
          <w:bCs/>
          <w:sz w:val="24"/>
          <w:szCs w:val="24"/>
        </w:rPr>
        <w:t>:</w:t>
      </w:r>
    </w:p>
    <w:p w:rsidR="00117416" w:rsidRDefault="00117416">
      <w:pPr>
        <w:spacing w:line="135" w:lineRule="exact"/>
        <w:rPr>
          <w:sz w:val="24"/>
          <w:szCs w:val="24"/>
        </w:rPr>
      </w:pPr>
    </w:p>
    <w:p w:rsidR="00117416" w:rsidRDefault="004031C3">
      <w:pPr>
        <w:numPr>
          <w:ilvl w:val="0"/>
          <w:numId w:val="51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Пылесос (1 шт.)</w:t>
      </w:r>
    </w:p>
    <w:p w:rsidR="00117416" w:rsidRDefault="00117416">
      <w:pPr>
        <w:spacing w:line="144" w:lineRule="exact"/>
        <w:rPr>
          <w:sz w:val="24"/>
          <w:szCs w:val="24"/>
        </w:rPr>
      </w:pPr>
    </w:p>
    <w:p w:rsidR="00117416" w:rsidRDefault="004031C3">
      <w:pPr>
        <w:ind w:left="1460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Постоянное оформление:</w:t>
      </w:r>
    </w:p>
    <w:p w:rsidR="00117416" w:rsidRDefault="00117416">
      <w:pPr>
        <w:spacing w:line="132" w:lineRule="exact"/>
        <w:rPr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Стенд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консультация для родителей (1 шт.)</w:t>
      </w:r>
    </w:p>
    <w:p w:rsidR="00117416" w:rsidRDefault="00117416">
      <w:pPr>
        <w:spacing w:line="139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режим дня (1 шт.)</w:t>
      </w:r>
    </w:p>
    <w:p w:rsidR="00117416" w:rsidRDefault="00117416">
      <w:pPr>
        <w:spacing w:line="137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80"/>
        </w:tabs>
        <w:ind w:left="8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Стенд: расписание </w:t>
      </w:r>
      <w:proofErr w:type="spellStart"/>
      <w:r>
        <w:rPr>
          <w:rFonts w:eastAsia="Times New Roman"/>
          <w:sz w:val="24"/>
          <w:szCs w:val="24"/>
        </w:rPr>
        <w:t>нод</w:t>
      </w:r>
      <w:proofErr w:type="spellEnd"/>
      <w:r>
        <w:rPr>
          <w:rFonts w:eastAsia="Times New Roman"/>
          <w:sz w:val="24"/>
          <w:szCs w:val="24"/>
        </w:rPr>
        <w:t xml:space="preserve"> (1 шт.)</w:t>
      </w:r>
    </w:p>
    <w:p w:rsidR="00117416" w:rsidRDefault="00117416">
      <w:pPr>
        <w:spacing w:line="139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меню (1 шт.)</w:t>
      </w:r>
    </w:p>
    <w:p w:rsidR="00117416" w:rsidRDefault="00117416">
      <w:pPr>
        <w:spacing w:line="136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объявления для родителей (1 шт.)</w:t>
      </w:r>
    </w:p>
    <w:p w:rsidR="00117416" w:rsidRDefault="00117416">
      <w:pPr>
        <w:spacing w:line="139" w:lineRule="exact"/>
        <w:rPr>
          <w:rFonts w:eastAsia="Times New Roman"/>
          <w:sz w:val="24"/>
          <w:szCs w:val="24"/>
        </w:rPr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наши шкафчики(1шт)</w:t>
      </w:r>
    </w:p>
    <w:p w:rsidR="00117416" w:rsidRDefault="00117416">
      <w:pPr>
        <w:pStyle w:val="ae"/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наши работы (1шт)</w:t>
      </w:r>
    </w:p>
    <w:p w:rsidR="00117416" w:rsidRDefault="00117416">
      <w:pPr>
        <w:pStyle w:val="ae"/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«</w:t>
      </w:r>
      <w:proofErr w:type="spellStart"/>
      <w:r>
        <w:rPr>
          <w:rFonts w:eastAsia="Times New Roman"/>
          <w:sz w:val="24"/>
          <w:szCs w:val="24"/>
        </w:rPr>
        <w:t>здоровячок</w:t>
      </w:r>
      <w:proofErr w:type="spellEnd"/>
      <w:r>
        <w:rPr>
          <w:rFonts w:eastAsia="Times New Roman"/>
          <w:sz w:val="24"/>
          <w:szCs w:val="24"/>
        </w:rPr>
        <w:t>» (1 шт.)</w:t>
      </w:r>
    </w:p>
    <w:p w:rsidR="00117416" w:rsidRDefault="00117416">
      <w:pPr>
        <w:pStyle w:val="ae"/>
      </w:pPr>
    </w:p>
    <w:p w:rsidR="00117416" w:rsidRDefault="004031C3">
      <w:pPr>
        <w:numPr>
          <w:ilvl w:val="0"/>
          <w:numId w:val="52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Стенд: поздравляем (1шт)</w:t>
      </w:r>
    </w:p>
    <w:p w:rsidR="00117416" w:rsidRDefault="00117416">
      <w:pPr>
        <w:pStyle w:val="ae"/>
      </w:pPr>
    </w:p>
    <w:p w:rsidR="00117416" w:rsidRDefault="00117416">
      <w:pPr>
        <w:tabs>
          <w:tab w:val="left" w:pos="820"/>
        </w:tabs>
        <w:ind w:left="820"/>
        <w:rPr>
          <w:rFonts w:eastAsia="Times New Roman"/>
          <w:sz w:val="24"/>
          <w:szCs w:val="24"/>
        </w:rPr>
      </w:pPr>
    </w:p>
    <w:p w:rsidR="00117416" w:rsidRDefault="004031C3">
      <w:pPr>
        <w:tabs>
          <w:tab w:val="left" w:pos="36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</w:t>
      </w:r>
    </w:p>
    <w:p w:rsidR="00117416" w:rsidRDefault="00117416">
      <w:pPr>
        <w:spacing w:line="149" w:lineRule="exact"/>
        <w:rPr>
          <w:sz w:val="24"/>
          <w:szCs w:val="24"/>
        </w:rPr>
      </w:pP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  <w:rPr>
          <w:b/>
          <w:bCs/>
        </w:rPr>
      </w:pPr>
      <w:r>
        <w:rPr>
          <w:b/>
          <w:bCs/>
        </w:rPr>
        <w:t xml:space="preserve">«Социально-коммуникативное развитие» 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 xml:space="preserve"> демонстрационный материал (1 </w:t>
      </w:r>
      <w:proofErr w:type="spellStart"/>
      <w:r>
        <w:t>комп</w:t>
      </w:r>
      <w:proofErr w:type="spellEnd"/>
      <w:r>
        <w:t>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Лейка (1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Грабли (1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Кроватки детские (2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Детская кухня (шт.)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Диван (1шт.)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Кресло (2шт.)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Машина большая (2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Машина – каталка (1шт.)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Трактор (1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 xml:space="preserve"> Машинки маленькие (15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lastRenderedPageBreak/>
        <w:t>Танк (1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Автомобиль пожарный (2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 xml:space="preserve"> Кукла большая (1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Кукла средняя (3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Кукла маленькая (2 шт.)</w:t>
      </w:r>
    </w:p>
    <w:p w:rsidR="00117416" w:rsidRDefault="004031C3">
      <w:pPr>
        <w:pStyle w:val="ae"/>
        <w:numPr>
          <w:ilvl w:val="0"/>
          <w:numId w:val="53"/>
        </w:numPr>
        <w:spacing w:line="346" w:lineRule="auto"/>
        <w:ind w:right="526"/>
      </w:pPr>
      <w:r>
        <w:t>Коляска (3 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19.Неваляшка  большая (2 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20. Неваляшка  маленькая «Бурый медведь </w:t>
      </w:r>
      <w:proofErr w:type="spellStart"/>
      <w:r>
        <w:rPr>
          <w:rFonts w:eastAsia="Times New Roman"/>
          <w:sz w:val="24"/>
          <w:szCs w:val="24"/>
        </w:rPr>
        <w:t>Потапыч</w:t>
      </w:r>
      <w:proofErr w:type="spellEnd"/>
      <w:r>
        <w:rPr>
          <w:rFonts w:eastAsia="Times New Roman"/>
          <w:sz w:val="24"/>
          <w:szCs w:val="24"/>
        </w:rPr>
        <w:t>» (1 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21.</w:t>
      </w:r>
      <w:r>
        <w:rPr>
          <w:rFonts w:eastAsia="Times New Roman"/>
          <w:sz w:val="24"/>
          <w:szCs w:val="24"/>
        </w:rPr>
        <w:t xml:space="preserve"> Неваляшка  маленькая «</w:t>
      </w:r>
      <w:proofErr w:type="spellStart"/>
      <w:r>
        <w:rPr>
          <w:rFonts w:eastAsia="Times New Roman"/>
          <w:sz w:val="24"/>
          <w:szCs w:val="24"/>
        </w:rPr>
        <w:t>Аленушка</w:t>
      </w:r>
      <w:proofErr w:type="spellEnd"/>
      <w:r>
        <w:rPr>
          <w:rFonts w:eastAsia="Times New Roman"/>
          <w:sz w:val="24"/>
          <w:szCs w:val="24"/>
        </w:rPr>
        <w:t>» (1шт.)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22. Набор кухонной посуды (2шт.)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23. Игровой набор парикмахер (1шт.)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24. Утюг (2шт)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25. Набор строительного инструмента в пласт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я</w:t>
      </w:r>
      <w:proofErr w:type="gramEnd"/>
      <w:r>
        <w:rPr>
          <w:rFonts w:eastAsia="Times New Roman"/>
          <w:sz w:val="24"/>
          <w:szCs w:val="24"/>
        </w:rPr>
        <w:t>щике (1шт.)</w:t>
      </w:r>
    </w:p>
    <w:p w:rsidR="00117416" w:rsidRDefault="004031C3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2.</w:t>
      </w:r>
      <w:r>
        <w:rPr>
          <w:b/>
        </w:rPr>
        <w:t xml:space="preserve"> «Познавательное развитие»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Пирамидка </w:t>
      </w:r>
      <w:r>
        <w:t>«Утенок»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Пирамидка «Клоун»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Пирамидка «Котенок»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Пирамидка высокая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Конструктор деревянный «Томик» (4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Строительный материал (1 комплект)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Конструктор «</w:t>
      </w:r>
      <w:proofErr w:type="spellStart"/>
      <w:r>
        <w:t>Лего</w:t>
      </w:r>
      <w:proofErr w:type="spellEnd"/>
      <w:r>
        <w:t>» (2 комплект)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Рамки и вкладыши «Домашние животные»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Рамки и вкл</w:t>
      </w:r>
      <w:r>
        <w:t>адыши «Овощи»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Рамки и вкладыши «Транспорт»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Шнуровки «Одежда», «Насекомые», «Пир горой», «Цветочная поляна», «День, ночь».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Матрешка (2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Универсальный куб деревянный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Космический песок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Занимательная пирамидка «стаканчик</w:t>
      </w:r>
      <w:r>
        <w:t>и» (4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Логический теремок (1 шт.)</w:t>
      </w:r>
    </w:p>
    <w:p w:rsidR="00117416" w:rsidRDefault="004031C3">
      <w:pPr>
        <w:pStyle w:val="ae"/>
        <w:numPr>
          <w:ilvl w:val="0"/>
          <w:numId w:val="54"/>
        </w:numPr>
      </w:pPr>
      <w:r>
        <w:t xml:space="preserve"> Набор резиновых игрушек «домашние животные» (1 шт.)</w:t>
      </w:r>
    </w:p>
    <w:p w:rsidR="00117416" w:rsidRDefault="004031C3">
      <w:pPr>
        <w:pStyle w:val="ae"/>
        <w:tabs>
          <w:tab w:val="left" w:pos="1470"/>
        </w:tabs>
      </w:pPr>
      <w:r>
        <w:tab/>
      </w:r>
    </w:p>
    <w:p w:rsidR="00117416" w:rsidRDefault="004031C3">
      <w:pPr>
        <w:pStyle w:val="ae"/>
        <w:numPr>
          <w:ilvl w:val="0"/>
          <w:numId w:val="54"/>
        </w:numPr>
      </w:pPr>
      <w:r>
        <w:lastRenderedPageBreak/>
        <w:t>Набор резиновых игрушек «курочка ряба» (1 шт.)</w:t>
      </w:r>
    </w:p>
    <w:p w:rsidR="00117416" w:rsidRDefault="00117416">
      <w:pPr>
        <w:pStyle w:val="ae"/>
      </w:pPr>
    </w:p>
    <w:p w:rsidR="00117416" w:rsidRDefault="004031C3">
      <w:pPr>
        <w:pStyle w:val="ae"/>
        <w:numPr>
          <w:ilvl w:val="0"/>
          <w:numId w:val="54"/>
        </w:numPr>
      </w:pPr>
      <w:r>
        <w:t>Д/и «Оденем мишек»</w:t>
      </w:r>
    </w:p>
    <w:p w:rsidR="00117416" w:rsidRDefault="004031C3">
      <w:pPr>
        <w:pStyle w:val="ae"/>
        <w:tabs>
          <w:tab w:val="left" w:pos="3420"/>
        </w:tabs>
      </w:pPr>
      <w:r>
        <w:tab/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Лопатки (5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Ведерки (3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Тазики (2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</w:t>
      </w:r>
      <w:proofErr w:type="spellStart"/>
      <w:r>
        <w:t>Пазлы</w:t>
      </w:r>
      <w:proofErr w:type="spellEnd"/>
      <w:r>
        <w:t xml:space="preserve"> (Фрукты и овощи) 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Геометрическая пирамидка (1 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Сенсорный кубик (2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Кубики «Игрушки», «Животные»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Цветные кубики «Томик»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Домино «Геометрические фигуры», «Фрукты и овощи»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Лото «Времена года», «Одежда», «Игрушки», «Окружающий мир»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Д/и «Цветной паровоз»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Д/и «Цветные ворота»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Игра с прищепками «Животные», «Овощи»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proofErr w:type="spellStart"/>
      <w:r>
        <w:t>Бизиборд</w:t>
      </w:r>
      <w:proofErr w:type="spellEnd"/>
      <w:r>
        <w:t xml:space="preserve"> (1шт.)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Муляжи «Фрукты», «Овощи», «Хлебобулочные изделия», «Животные»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Макет «Домашние животные»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>Макет «Дерево по сезону»</w:t>
      </w:r>
    </w:p>
    <w:p w:rsidR="00117416" w:rsidRDefault="004031C3">
      <w:pPr>
        <w:pStyle w:val="ae"/>
        <w:numPr>
          <w:ilvl w:val="0"/>
          <w:numId w:val="54"/>
        </w:numPr>
        <w:spacing w:line="360" w:lineRule="auto"/>
      </w:pPr>
      <w:r>
        <w:t xml:space="preserve"> Кукла по сезонам</w:t>
      </w:r>
    </w:p>
    <w:p w:rsidR="00117416" w:rsidRDefault="004031C3">
      <w:pPr>
        <w:tabs>
          <w:tab w:val="left" w:pos="2200"/>
        </w:tabs>
        <w:rPr>
          <w:rFonts w:eastAsia="Times New Roman"/>
          <w:b/>
          <w:bCs/>
        </w:rPr>
      </w:pPr>
      <w:r>
        <w:rPr>
          <w:b/>
          <w:bCs/>
        </w:rPr>
        <w:t xml:space="preserve">       3.</w:t>
      </w:r>
      <w:r>
        <w:rPr>
          <w:rFonts w:eastAsia="Times New Roman"/>
          <w:b/>
          <w:bCs/>
        </w:rPr>
        <w:t xml:space="preserve">Образовательная область «речевое </w:t>
      </w:r>
      <w:r>
        <w:rPr>
          <w:rFonts w:eastAsia="Times New Roman"/>
          <w:b/>
          <w:bCs/>
        </w:rPr>
        <w:t>развитие»</w:t>
      </w:r>
    </w:p>
    <w:p w:rsidR="00117416" w:rsidRDefault="00117416">
      <w:pPr>
        <w:tabs>
          <w:tab w:val="left" w:pos="2200"/>
        </w:tabs>
        <w:spacing w:line="360" w:lineRule="auto"/>
        <w:rPr>
          <w:rFonts w:eastAsia="Times New Roman"/>
          <w:b/>
          <w:bCs/>
          <w:sz w:val="24"/>
          <w:szCs w:val="24"/>
        </w:rPr>
      </w:pP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r>
        <w:t xml:space="preserve"> Дидактические игры (2 шт.)</w:t>
      </w: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r>
        <w:t>Книги (25шт.)</w:t>
      </w: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r>
        <w:t>Музыкальная книга (1шт.)</w:t>
      </w: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r>
        <w:t>Картотека «</w:t>
      </w:r>
      <w:proofErr w:type="spellStart"/>
      <w:r>
        <w:t>Потешки</w:t>
      </w:r>
      <w:proofErr w:type="spellEnd"/>
      <w:r>
        <w:t>» (1шт.)</w:t>
      </w: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proofErr w:type="spellStart"/>
      <w:r>
        <w:t>Лепбук</w:t>
      </w:r>
      <w:proofErr w:type="spellEnd"/>
      <w:r>
        <w:t xml:space="preserve"> «</w:t>
      </w:r>
      <w:proofErr w:type="spellStart"/>
      <w:r>
        <w:t>Речецветик</w:t>
      </w:r>
      <w:proofErr w:type="spellEnd"/>
      <w:r>
        <w:t>»(1шт.)</w:t>
      </w:r>
    </w:p>
    <w:p w:rsidR="00117416" w:rsidRDefault="004031C3">
      <w:pPr>
        <w:pStyle w:val="ae"/>
        <w:numPr>
          <w:ilvl w:val="0"/>
          <w:numId w:val="55"/>
        </w:numPr>
        <w:spacing w:line="360" w:lineRule="auto"/>
      </w:pPr>
      <w:r>
        <w:t xml:space="preserve">Книжки </w:t>
      </w:r>
      <w:proofErr w:type="gramStart"/>
      <w:r>
        <w:t>–р</w:t>
      </w:r>
      <w:proofErr w:type="gramEnd"/>
      <w:r>
        <w:t>аскладушки (2 шт.)</w:t>
      </w:r>
    </w:p>
    <w:p w:rsidR="00117416" w:rsidRDefault="004031C3">
      <w:pPr>
        <w:ind w:left="360"/>
        <w:rPr>
          <w:b/>
        </w:rPr>
      </w:pPr>
      <w:r>
        <w:rPr>
          <w:b/>
        </w:rPr>
        <w:t>4.«Художественно-эстетическое развитие»</w:t>
      </w:r>
    </w:p>
    <w:p w:rsidR="00117416" w:rsidRDefault="00117416">
      <w:pPr>
        <w:rPr>
          <w:sz w:val="24"/>
          <w:szCs w:val="24"/>
        </w:rPr>
      </w:pP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 xml:space="preserve"> Гуашь (4 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Кисти (18 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lastRenderedPageBreak/>
        <w:t xml:space="preserve">Дощечки для пластилина </w:t>
      </w:r>
      <w:r>
        <w:t>(20шт.)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Пластилин (18 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Набор цветных карандашей  (18шт.)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 xml:space="preserve">Фломастеры </w:t>
      </w:r>
      <w:proofErr w:type="gramStart"/>
      <w:r>
        <w:t xml:space="preserve">( </w:t>
      </w:r>
      <w:proofErr w:type="gramEnd"/>
      <w:r>
        <w:t>6 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Ширма (1 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Маски животных (8шт.)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Настольный театр «Волк и семеро козлят», «Маша и медведь», «Репка», «Курочка ряба», «Кот, петух и лиса».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Театр на деревянных лопатках «Коло</w:t>
      </w:r>
      <w:r>
        <w:t>бок» (1шт.)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Театр на нагрудниках «Репка» (1шт.)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Театр на палочках «Колобок» (1шт.)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Театр «Бибабо «Волк и семеро козлят», «Маша и медведь»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 xml:space="preserve">Шапочки </w:t>
      </w:r>
      <w:proofErr w:type="gramStart"/>
      <w:r>
        <w:t>–ц</w:t>
      </w:r>
      <w:proofErr w:type="gramEnd"/>
      <w:r>
        <w:t>веточки (4шт.)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 xml:space="preserve"> Дудочка (2шт.)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>Бубен (1шт.)</w:t>
      </w:r>
    </w:p>
    <w:p w:rsidR="00117416" w:rsidRDefault="004031C3">
      <w:pPr>
        <w:pStyle w:val="ae"/>
        <w:numPr>
          <w:ilvl w:val="0"/>
          <w:numId w:val="56"/>
        </w:numPr>
        <w:spacing w:line="360" w:lineRule="auto"/>
      </w:pPr>
      <w:r>
        <w:t xml:space="preserve">Погремушки - </w:t>
      </w:r>
      <w:proofErr w:type="spellStart"/>
      <w:r>
        <w:t>шумелки</w:t>
      </w:r>
      <w:proofErr w:type="spellEnd"/>
      <w:r>
        <w:t xml:space="preserve"> (3шт.)</w:t>
      </w:r>
    </w:p>
    <w:p w:rsidR="00117416" w:rsidRDefault="004031C3">
      <w:pPr>
        <w:ind w:left="360"/>
        <w:rPr>
          <w:b/>
        </w:rPr>
      </w:pPr>
      <w:r>
        <w:rPr>
          <w:b/>
        </w:rPr>
        <w:t>5. «Физическое развитие»</w:t>
      </w:r>
    </w:p>
    <w:p w:rsidR="00117416" w:rsidRDefault="00117416">
      <w:pPr>
        <w:rPr>
          <w:sz w:val="24"/>
          <w:szCs w:val="24"/>
        </w:rPr>
      </w:pP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Мячи пласт</w:t>
      </w:r>
      <w:r>
        <w:t>массовые  маленькие (30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Мячи большие (3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Гантели (27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Кегли (9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Массажный коврик (2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Обруч  (1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Набивные мешочки (20шт.)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Дорожка ребристая (1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Флажок на палочке (29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Кубики (22 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>Дорожка со следами (1шт.)</w:t>
      </w:r>
    </w:p>
    <w:p w:rsidR="00117416" w:rsidRDefault="004031C3">
      <w:pPr>
        <w:pStyle w:val="ae"/>
        <w:numPr>
          <w:ilvl w:val="0"/>
          <w:numId w:val="57"/>
        </w:numPr>
        <w:spacing w:line="360" w:lineRule="auto"/>
      </w:pPr>
      <w:r>
        <w:t xml:space="preserve">Платочки </w:t>
      </w:r>
      <w:r>
        <w:t>(20шт.)</w:t>
      </w:r>
    </w:p>
    <w:p w:rsidR="00117416" w:rsidRDefault="004031C3">
      <w:pPr>
        <w:pStyle w:val="ae"/>
        <w:numPr>
          <w:ilvl w:val="0"/>
          <w:numId w:val="57"/>
        </w:numPr>
        <w:spacing w:line="200" w:lineRule="exact"/>
      </w:pPr>
      <w:r>
        <w:t>Мячи-прыгуны (2шт.)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52" w:lineRule="exact"/>
        <w:rPr>
          <w:sz w:val="20"/>
          <w:szCs w:val="20"/>
        </w:rPr>
      </w:pPr>
    </w:p>
    <w:p w:rsidR="00117416" w:rsidRDefault="00117416">
      <w:pPr>
        <w:sectPr w:rsidR="00117416">
          <w:pgSz w:w="11900" w:h="16838"/>
          <w:pgMar w:top="1127" w:right="1126" w:bottom="390" w:left="1133" w:header="0" w:footer="0" w:gutter="0"/>
          <w:cols w:space="720" w:equalWidth="0">
            <w:col w:w="9647"/>
          </w:cols>
        </w:sect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5.Обеспеченность методическими материалами и средствами обучения и воспитания</w:t>
      </w: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5.1.Обязательная часть программы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49" w:lineRule="auto"/>
        <w:ind w:left="160" w:right="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От рождения до школы. Основная образовательная программа дошкольного </w:t>
      </w:r>
      <w:r>
        <w:rPr>
          <w:rFonts w:eastAsia="Times New Roman"/>
          <w:sz w:val="23"/>
          <w:szCs w:val="23"/>
        </w:rPr>
        <w:t>образования</w:t>
      </w:r>
      <w:proofErr w:type="gramStart"/>
      <w:r>
        <w:rPr>
          <w:rFonts w:eastAsia="Times New Roman"/>
          <w:sz w:val="23"/>
          <w:szCs w:val="23"/>
        </w:rPr>
        <w:t>/П</w:t>
      </w:r>
      <w:proofErr w:type="gramEnd"/>
      <w:r>
        <w:rPr>
          <w:rFonts w:eastAsia="Times New Roman"/>
          <w:sz w:val="23"/>
          <w:szCs w:val="23"/>
        </w:rPr>
        <w:t xml:space="preserve">од редакцией Н.Е. </w:t>
      </w:r>
      <w:proofErr w:type="spellStart"/>
      <w:r>
        <w:rPr>
          <w:rFonts w:eastAsia="Times New Roman"/>
          <w:sz w:val="23"/>
          <w:szCs w:val="23"/>
        </w:rPr>
        <w:t>Вераксы</w:t>
      </w:r>
      <w:proofErr w:type="spellEnd"/>
      <w:r>
        <w:rPr>
          <w:rFonts w:eastAsia="Times New Roman"/>
          <w:sz w:val="23"/>
          <w:szCs w:val="23"/>
        </w:rPr>
        <w:t>, Т.С. Комаровой, М.А. Васильевой. – М.: МОЗАИКА-СИНТЕЗ, 2016.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348" w:lineRule="exact"/>
        <w:rPr>
          <w:sz w:val="20"/>
          <w:szCs w:val="20"/>
        </w:rPr>
      </w:pPr>
    </w:p>
    <w:p w:rsidR="00117416" w:rsidRDefault="004031C3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</w:t>
      </w:r>
    </w:p>
    <w:p w:rsidR="00117416" w:rsidRDefault="004031C3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«СОЦИАЛЬНО-КОММУНИКАТИВНОЕ РАЗВИТИЕ»</w:t>
      </w: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</w:p>
    <w:p w:rsidR="00117416" w:rsidRDefault="004031C3">
      <w:r>
        <w:rPr>
          <w:rFonts w:eastAsia="Times New Roman"/>
          <w:sz w:val="24"/>
          <w:szCs w:val="24"/>
        </w:rPr>
        <w:t>Н.Ф. Губанова  «</w:t>
      </w:r>
      <w:r>
        <w:t>Игровая деятельность</w:t>
      </w:r>
      <w:r>
        <w:t xml:space="preserve"> в детском саду (2-7 лет)» МОЗАИКА - СИНТЕЗ, Москва, 2017г</w:t>
      </w:r>
    </w:p>
    <w:p w:rsidR="00117416" w:rsidRDefault="004031C3">
      <w:proofErr w:type="spellStart"/>
      <w:r>
        <w:t>Янушко</w:t>
      </w:r>
      <w:proofErr w:type="spellEnd"/>
      <w:r>
        <w:t xml:space="preserve"> Е.А. Развитие мелкой моторики у детей раннего возраста (1 - 3г.) «</w:t>
      </w:r>
      <w:proofErr w:type="spellStart"/>
      <w:r>
        <w:t>Владос</w:t>
      </w:r>
      <w:proofErr w:type="spellEnd"/>
      <w:r>
        <w:t>» Москва, 2019г.</w:t>
      </w:r>
    </w:p>
    <w:p w:rsidR="00117416" w:rsidRDefault="004031C3">
      <w:proofErr w:type="spellStart"/>
      <w:r>
        <w:t>Найбауэр</w:t>
      </w:r>
      <w:proofErr w:type="spellEnd"/>
      <w:r>
        <w:t xml:space="preserve"> А.В. Куракина О.В.</w:t>
      </w:r>
      <w:r>
        <w:rPr>
          <w:sz w:val="28"/>
          <w:szCs w:val="28"/>
        </w:rPr>
        <w:t xml:space="preserve"> МАМА -  РЯДОМ  </w:t>
      </w:r>
      <w:r>
        <w:t xml:space="preserve">Игровые сеансы с детьми раннего возраста в </w:t>
      </w:r>
      <w:proofErr w:type="spellStart"/>
      <w:r>
        <w:t>центреигровой</w:t>
      </w:r>
      <w:proofErr w:type="spellEnd"/>
      <w:r>
        <w:t xml:space="preserve"> п</w:t>
      </w:r>
      <w:r>
        <w:t xml:space="preserve">оддержки развития ребенка с 1г.- 3лет МОЗАИКА </w:t>
      </w:r>
      <w:proofErr w:type="gramStart"/>
      <w:r>
        <w:t>-С</w:t>
      </w:r>
      <w:proofErr w:type="gramEnd"/>
      <w:r>
        <w:t xml:space="preserve">ИНТЕЗ, </w:t>
      </w:r>
    </w:p>
    <w:p w:rsidR="00117416" w:rsidRDefault="004031C3">
      <w:pPr>
        <w:outlineLvl w:val="3"/>
      </w:pPr>
      <w:r>
        <w:t>Москва, 2017г.</w:t>
      </w:r>
    </w:p>
    <w:p w:rsidR="00117416" w:rsidRDefault="004031C3">
      <w:r>
        <w:t>Губанова Н.Ф. Развитие игровой деятельности (2-3 года) МОЗАИКА - СИНТЕЗ, Москва, 2016г.</w:t>
      </w:r>
    </w:p>
    <w:p w:rsidR="00117416" w:rsidRDefault="004031C3">
      <w:r>
        <w:t xml:space="preserve">Абрамова Л.В.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дошкольников. Вторая группа раннег</w:t>
      </w:r>
      <w:r>
        <w:t>о возраста. (2 - 3года.) МОЗАИКА - СИНТЕЗ, Москва, 2017г.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r>
        <w:t xml:space="preserve">Под редакцией Н.Е. </w:t>
      </w:r>
      <w:proofErr w:type="spellStart"/>
      <w:r>
        <w:t>Вераксы</w:t>
      </w:r>
      <w:proofErr w:type="spellEnd"/>
      <w:r>
        <w:t>, Т.С. Комаровой, М.А. Васильевой «Образовательная деятельнос</w:t>
      </w:r>
      <w:r>
        <w:t>ть на прогулках»(2 - 3 года) «Учитель» Волгоград, 2018г.</w:t>
      </w:r>
    </w:p>
    <w:p w:rsidR="00117416" w:rsidRDefault="00117416">
      <w:pPr>
        <w:spacing w:line="5" w:lineRule="exact"/>
        <w:rPr>
          <w:rFonts w:eastAsia="Times New Roman"/>
          <w:sz w:val="24"/>
          <w:szCs w:val="24"/>
        </w:rPr>
      </w:pP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Ребенок в семье и сообществе</w:t>
      </w:r>
    </w:p>
    <w:p w:rsidR="00117416" w:rsidRDefault="004031C3">
      <w:pPr>
        <w:spacing w:line="236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Н.Ф. Губанова  «Развитие игровой деятельности». Вторая группа раннего возраста.  – М.:</w:t>
      </w: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МОЗАИКА-СИНТЕЗ, 2016.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Формирование основ безопасности</w:t>
      </w:r>
    </w:p>
    <w:p w:rsidR="00117416" w:rsidRDefault="004031C3">
      <w:pPr>
        <w:spacing w:line="23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Н.Ф.Губанова «Развитие </w:t>
      </w:r>
      <w:r>
        <w:rPr>
          <w:rFonts w:eastAsia="Times New Roman"/>
          <w:sz w:val="24"/>
          <w:szCs w:val="24"/>
        </w:rPr>
        <w:t>игровой деятельности». Вторая группа раннего возраста. – М.: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МОЗАИКА-СИНТЕЗ, 2016</w:t>
      </w: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К.Ю. </w:t>
      </w:r>
      <w:proofErr w:type="gramStart"/>
      <w:r>
        <w:rPr>
          <w:rFonts w:eastAsia="Times New Roman"/>
          <w:sz w:val="24"/>
          <w:szCs w:val="24"/>
        </w:rPr>
        <w:t>Белая</w:t>
      </w:r>
      <w:proofErr w:type="gramEnd"/>
      <w:r>
        <w:rPr>
          <w:rFonts w:eastAsia="Times New Roman"/>
          <w:sz w:val="24"/>
          <w:szCs w:val="24"/>
        </w:rPr>
        <w:t xml:space="preserve"> «Формирование основ безопасности у дошкольников».  Для занятий с детьми 2-7</w:t>
      </w:r>
    </w:p>
    <w:p w:rsidR="00117416" w:rsidRDefault="004031C3">
      <w:pPr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лет. </w:t>
      </w:r>
      <w:proofErr w:type="gramStart"/>
      <w:r>
        <w:rPr>
          <w:rFonts w:eastAsia="Times New Roman"/>
          <w:sz w:val="24"/>
          <w:szCs w:val="24"/>
        </w:rPr>
        <w:t>–М</w:t>
      </w:r>
      <w:proofErr w:type="gramEnd"/>
      <w:r>
        <w:rPr>
          <w:rFonts w:eastAsia="Times New Roman"/>
          <w:sz w:val="24"/>
          <w:szCs w:val="24"/>
        </w:rPr>
        <w:t>.: МОЗАИКА-СИНТЕЗ, 2017</w:t>
      </w:r>
    </w:p>
    <w:p w:rsidR="00117416" w:rsidRDefault="004031C3">
      <w:pPr>
        <w:ind w:left="160"/>
        <w:rPr>
          <w:b/>
        </w:rPr>
      </w:pPr>
      <w:r>
        <w:rPr>
          <w:b/>
        </w:rPr>
        <w:lastRenderedPageBreak/>
        <w:t>Самообслуживание, доступная трудовая деятельность</w:t>
      </w:r>
    </w:p>
    <w:p w:rsidR="00117416" w:rsidRDefault="004031C3">
      <w:r>
        <w:t xml:space="preserve">Под </w:t>
      </w:r>
      <w:r>
        <w:t xml:space="preserve">редакцией Н.Е. </w:t>
      </w:r>
      <w:proofErr w:type="spellStart"/>
      <w:r>
        <w:t>Вераксы</w:t>
      </w:r>
      <w:proofErr w:type="spellEnd"/>
      <w:r>
        <w:t>, Т.С. Комаровой, М.А. Васильевой «Образовательная деятельность на прогулках»(2 - 3 года)  Учитель» Волгоград, 2018г.</w:t>
      </w:r>
    </w:p>
    <w:p w:rsidR="00117416" w:rsidRDefault="004031C3">
      <w:pPr>
        <w:spacing w:line="236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Н.Ф. Губанова  «Развитие игровой деятельности». Вторая группа раннего возраста.  – М.:</w:t>
      </w:r>
    </w:p>
    <w:p w:rsidR="00117416" w:rsidRDefault="004031C3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МОЗАИКА-СИНТЕЗ, 2016г.</w:t>
      </w:r>
    </w:p>
    <w:p w:rsidR="00117416" w:rsidRDefault="00117416">
      <w:pPr>
        <w:spacing w:line="17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left="160" w:right="1580" w:firstLine="10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</w:t>
      </w:r>
      <w:r>
        <w:rPr>
          <w:rFonts w:eastAsia="Times New Roman"/>
          <w:b/>
          <w:bCs/>
          <w:sz w:val="24"/>
          <w:szCs w:val="24"/>
        </w:rPr>
        <w:t xml:space="preserve">ОВАТЕЛЬНАЯ ОБЛАСТЬ «ПОЗНАВАТЕЛЬНОЕ РАЗВИТИЕ» </w:t>
      </w:r>
      <w:r>
        <w:rPr>
          <w:rFonts w:eastAsia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117416" w:rsidRDefault="004031C3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И.А. </w:t>
      </w:r>
      <w:proofErr w:type="spellStart"/>
      <w:r>
        <w:rPr>
          <w:rFonts w:eastAsia="Times New Roman"/>
          <w:sz w:val="24"/>
          <w:szCs w:val="24"/>
        </w:rPr>
        <w:t>Помораева</w:t>
      </w:r>
      <w:proofErr w:type="spellEnd"/>
      <w:r>
        <w:rPr>
          <w:rFonts w:eastAsia="Times New Roman"/>
          <w:sz w:val="24"/>
          <w:szCs w:val="24"/>
        </w:rPr>
        <w:t xml:space="preserve">, В.А. </w:t>
      </w:r>
      <w:proofErr w:type="spellStart"/>
      <w:r>
        <w:rPr>
          <w:rFonts w:eastAsia="Times New Roman"/>
          <w:sz w:val="24"/>
          <w:szCs w:val="24"/>
        </w:rPr>
        <w:t>Позина</w:t>
      </w:r>
      <w:proofErr w:type="spellEnd"/>
      <w:r>
        <w:rPr>
          <w:rFonts w:eastAsia="Times New Roman"/>
          <w:sz w:val="24"/>
          <w:szCs w:val="24"/>
        </w:rPr>
        <w:t xml:space="preserve"> «Формирование элементарных математических представлений». Вторая группа раннего возраста.– М.: МОЗАИКА-СИНТЕЗ, 2017.</w:t>
      </w:r>
    </w:p>
    <w:p w:rsidR="00117416" w:rsidRDefault="004031C3">
      <w:proofErr w:type="spellStart"/>
      <w:r>
        <w:t>Найбауэр</w:t>
      </w:r>
      <w:proofErr w:type="spellEnd"/>
      <w:r>
        <w:t xml:space="preserve"> А.</w:t>
      </w:r>
      <w:r>
        <w:t>В. Куракина О.В.</w:t>
      </w:r>
      <w:r>
        <w:rPr>
          <w:sz w:val="28"/>
          <w:szCs w:val="28"/>
        </w:rPr>
        <w:t xml:space="preserve">МАМА -  РЯДОМ </w:t>
      </w:r>
      <w:r>
        <w:t xml:space="preserve">Игровые сеансы с детьми раннего возраста в центре игровой поддержки развития ребенка с 1г.- 3лет МОЗАИКА </w:t>
      </w:r>
      <w:proofErr w:type="gramStart"/>
      <w:r>
        <w:t>-С</w:t>
      </w:r>
      <w:proofErr w:type="gramEnd"/>
      <w:r>
        <w:t>ИНТЕЗ, Москва, 2017г.</w:t>
      </w:r>
    </w:p>
    <w:p w:rsidR="00117416" w:rsidRDefault="004031C3">
      <w:proofErr w:type="spellStart"/>
      <w:r>
        <w:t>Янушко</w:t>
      </w:r>
      <w:proofErr w:type="spellEnd"/>
      <w:r>
        <w:t xml:space="preserve"> Е.А. Сенсорное  развитие детей раннего возраста (1 - 3) «</w:t>
      </w:r>
      <w:proofErr w:type="spellStart"/>
      <w:r>
        <w:t>Владос</w:t>
      </w:r>
      <w:proofErr w:type="spellEnd"/>
      <w:r>
        <w:t xml:space="preserve">» Москва, 2018г. </w:t>
      </w:r>
    </w:p>
    <w:p w:rsidR="00117416" w:rsidRDefault="004031C3">
      <w:pPr>
        <w:jc w:val="center"/>
      </w:pPr>
      <w:r>
        <w:t>Карпухина</w:t>
      </w:r>
      <w:r>
        <w:t xml:space="preserve">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познавательно-исследовательской деятельности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pPr>
        <w:outlineLvl w:val="3"/>
      </w:pPr>
      <w:r>
        <w:t>Печора К.Л. Диагностика детей раннего возраста Развивающие игры и занятия «ТЦ СФЕРА» Москва, 2016г.</w:t>
      </w:r>
    </w:p>
    <w:p w:rsidR="00117416" w:rsidRDefault="004031C3">
      <w:r>
        <w:t xml:space="preserve">Под редакцией Н.Е. </w:t>
      </w:r>
      <w:proofErr w:type="spellStart"/>
      <w:r>
        <w:t>Вераксы</w:t>
      </w:r>
      <w:proofErr w:type="spellEnd"/>
      <w:r>
        <w:t>, Т.С. Комаровой, М.А. Васильевой «Образовательная деятельность на прогулках» (2 - 3 года) «Учитель» Волгоград, 20</w:t>
      </w:r>
      <w:r>
        <w:t>18г</w:t>
      </w:r>
    </w:p>
    <w:p w:rsidR="00117416" w:rsidRDefault="004031C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Ознакомление с предметным и социальным окружением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proofErr w:type="spellStart"/>
      <w:r>
        <w:t>Найбауэр</w:t>
      </w:r>
      <w:proofErr w:type="spellEnd"/>
      <w:r>
        <w:t xml:space="preserve"> А.В. Куракина О.В.</w:t>
      </w:r>
      <w:r>
        <w:rPr>
          <w:sz w:val="28"/>
          <w:szCs w:val="28"/>
        </w:rPr>
        <w:t xml:space="preserve">МАМА -  РЯДОМ </w:t>
      </w:r>
      <w:r>
        <w:t xml:space="preserve">Игровые сеансы с детьми раннего возраста в центре </w:t>
      </w:r>
      <w:r>
        <w:t xml:space="preserve">игровой поддержки развития ребенка с 1г.- 3лет МОЗАИКА </w:t>
      </w:r>
      <w:proofErr w:type="gramStart"/>
      <w:r>
        <w:t>-С</w:t>
      </w:r>
      <w:proofErr w:type="gramEnd"/>
      <w:r>
        <w:t>ИНТЕЗ, Москва, 2017г.</w:t>
      </w:r>
    </w:p>
    <w:p w:rsidR="00117416" w:rsidRDefault="004031C3">
      <w:proofErr w:type="spellStart"/>
      <w:r>
        <w:t>Янушко</w:t>
      </w:r>
      <w:proofErr w:type="spellEnd"/>
      <w:r>
        <w:t xml:space="preserve"> Е.А. Сенсорное  развитие детей раннего возраста (1 - 3) «</w:t>
      </w:r>
      <w:proofErr w:type="spellStart"/>
      <w:r>
        <w:t>Владос</w:t>
      </w:r>
      <w:proofErr w:type="spellEnd"/>
      <w:r>
        <w:t xml:space="preserve">» Москва, 2018г. </w:t>
      </w:r>
    </w:p>
    <w:p w:rsidR="00117416" w:rsidRDefault="004031C3">
      <w:proofErr w:type="spellStart"/>
      <w:r>
        <w:t>Ефанова</w:t>
      </w:r>
      <w:proofErr w:type="spellEnd"/>
      <w:r>
        <w:t xml:space="preserve"> З.А. </w:t>
      </w:r>
      <w:r>
        <w:rPr>
          <w:szCs w:val="28"/>
        </w:rPr>
        <w:t xml:space="preserve">Познание предметного мира (2- 3 лет) Комплексные занятия </w:t>
      </w:r>
      <w:r>
        <w:t>«Учитель»  Волгогра</w:t>
      </w:r>
      <w:r>
        <w:t>д, 2018г.</w:t>
      </w:r>
    </w:p>
    <w:p w:rsidR="00117416" w:rsidRDefault="004031C3">
      <w:r>
        <w:t xml:space="preserve">Под редакцией Н.Е. </w:t>
      </w:r>
      <w:proofErr w:type="spellStart"/>
      <w:r>
        <w:t>Вераксы</w:t>
      </w:r>
      <w:proofErr w:type="spellEnd"/>
      <w:r>
        <w:t>, Т.С. Комаровой, М.А. Васильевой «Образовательная деятельность на прогулках» (2 - 3 года) «Учитель» Волгоград, 2018г</w:t>
      </w:r>
    </w:p>
    <w:p w:rsidR="00117416" w:rsidRDefault="00117416">
      <w:pPr>
        <w:rPr>
          <w:sz w:val="20"/>
          <w:szCs w:val="20"/>
        </w:rPr>
      </w:pPr>
    </w:p>
    <w:p w:rsidR="00117416" w:rsidRDefault="004031C3">
      <w:pPr>
        <w:spacing w:line="236" w:lineRule="auto"/>
        <w:ind w:right="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Ознакомление с миром природы</w:t>
      </w:r>
    </w:p>
    <w:p w:rsidR="00117416" w:rsidRDefault="00117416">
      <w:pPr>
        <w:spacing w:line="9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О.А. </w:t>
      </w:r>
      <w:proofErr w:type="spellStart"/>
      <w:r>
        <w:rPr>
          <w:rFonts w:eastAsia="Times New Roman"/>
          <w:sz w:val="24"/>
          <w:szCs w:val="24"/>
        </w:rPr>
        <w:t>Соломенникова</w:t>
      </w:r>
      <w:proofErr w:type="spellEnd"/>
      <w:r>
        <w:rPr>
          <w:rFonts w:eastAsia="Times New Roman"/>
          <w:sz w:val="24"/>
          <w:szCs w:val="24"/>
        </w:rPr>
        <w:t xml:space="preserve"> «Ознакомление с природой в детском саду». Вторая гру</w:t>
      </w:r>
      <w:r>
        <w:rPr>
          <w:rFonts w:eastAsia="Times New Roman"/>
          <w:sz w:val="24"/>
          <w:szCs w:val="24"/>
        </w:rPr>
        <w:t>ппа раннего возраста. – М.: МОЗАИКА-СИНТЕЗ, 2017.</w:t>
      </w:r>
    </w:p>
    <w:p w:rsidR="00117416" w:rsidRDefault="004031C3">
      <w:pPr>
        <w:outlineLvl w:val="3"/>
      </w:pPr>
      <w:r>
        <w:t>Печора К.Л. Диагностика детей раннего возраста Развивающие игры и занятия «ТЦ СФЕРА» Москва, 2016г.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</w:t>
      </w:r>
      <w:r>
        <w:t>17г.</w:t>
      </w:r>
    </w:p>
    <w:p w:rsidR="00117416" w:rsidRDefault="004031C3">
      <w:r>
        <w:t xml:space="preserve">Под редакцией Н.Е. </w:t>
      </w:r>
      <w:proofErr w:type="spellStart"/>
      <w:r>
        <w:t>Вераксы</w:t>
      </w:r>
      <w:proofErr w:type="spellEnd"/>
      <w:r>
        <w:t>, Т.С. Комаровой, М.А. Васильевой «Образовательная деятельность на прогулках» (2 - 3 года) «Учитель» Волгоград, 2018г</w:t>
      </w:r>
    </w:p>
    <w:p w:rsidR="00117416" w:rsidRDefault="00117416"/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«РЕЧЕВОЕ РАЗВИТИЕ»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речи</w:t>
      </w:r>
    </w:p>
    <w:p w:rsidR="00117416" w:rsidRDefault="004031C3">
      <w:pPr>
        <w:tabs>
          <w:tab w:val="left" w:pos="1500"/>
          <w:tab w:val="left" w:pos="5280"/>
          <w:tab w:val="left" w:pos="9000"/>
        </w:tabs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В.В.  </w:t>
      </w:r>
      <w:proofErr w:type="spellStart"/>
      <w:r>
        <w:rPr>
          <w:rFonts w:eastAsia="Times New Roman"/>
          <w:sz w:val="24"/>
          <w:szCs w:val="24"/>
        </w:rPr>
        <w:t>Гербова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«Развитие  речи  в  детском  саду».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Вторая  группа  раннего  возраста.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 М.: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МОЗАИКА-СИНТЕЗ, 2016.</w:t>
      </w:r>
    </w:p>
    <w:p w:rsidR="00117416" w:rsidRDefault="004031C3">
      <w:pPr>
        <w:outlineLvl w:val="3"/>
      </w:pPr>
      <w:r>
        <w:t>Печора К.Л. Диагностика детей раннего возраста Развивающие игры и занятия «ТЦ СФЕРА» Москва, 2016г.</w:t>
      </w:r>
    </w:p>
    <w:p w:rsidR="00117416" w:rsidRDefault="004031C3">
      <w:proofErr w:type="spellStart"/>
      <w:r>
        <w:t>Найбауэр</w:t>
      </w:r>
      <w:proofErr w:type="spellEnd"/>
      <w:r>
        <w:t xml:space="preserve"> А.В. Куракина О.В.</w:t>
      </w:r>
      <w:r>
        <w:rPr>
          <w:sz w:val="28"/>
          <w:szCs w:val="28"/>
        </w:rPr>
        <w:t xml:space="preserve">МАМА -  РЯДОМ </w:t>
      </w:r>
      <w:r>
        <w:t>Игровые сеансы с детьми раннего возраста в центре</w:t>
      </w:r>
      <w:r>
        <w:t xml:space="preserve"> игровой поддержки развития ребенка с 1г.- 3лет МОЗАИКА </w:t>
      </w:r>
      <w:proofErr w:type="gramStart"/>
      <w:r>
        <w:t>-С</w:t>
      </w:r>
      <w:proofErr w:type="gramEnd"/>
      <w:r>
        <w:t>ИНТЕЗ, Москва, 2017г.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117416" w:rsidRDefault="004031C3">
      <w:r>
        <w:t>Хрестоматия для чтения дет</w:t>
      </w:r>
      <w:r>
        <w:t xml:space="preserve">ям в детском саду и дома. 1-3  года МОЗАИКА – СИНТЕЗ, </w:t>
      </w:r>
    </w:p>
    <w:p w:rsidR="00117416" w:rsidRDefault="004031C3">
      <w:r>
        <w:t>Москва, 2016г.</w:t>
      </w:r>
    </w:p>
    <w:p w:rsidR="00117416" w:rsidRDefault="004031C3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Изобразительная деятельность</w:t>
      </w:r>
    </w:p>
    <w:p w:rsidR="00117416" w:rsidRDefault="004031C3">
      <w:pPr>
        <w:spacing w:line="235" w:lineRule="auto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Е.А.Янушко</w:t>
      </w:r>
      <w:proofErr w:type="spellEnd"/>
      <w:r>
        <w:rPr>
          <w:rFonts w:eastAsia="Times New Roman"/>
          <w:sz w:val="24"/>
          <w:szCs w:val="24"/>
        </w:rPr>
        <w:t xml:space="preserve"> «Рисование с детьми раннего возраста». – М.: ВЛАДОС, 2019.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Е.А.Янушко</w:t>
      </w:r>
      <w:proofErr w:type="spellEnd"/>
      <w:r>
        <w:rPr>
          <w:rFonts w:eastAsia="Times New Roman"/>
          <w:sz w:val="24"/>
          <w:szCs w:val="24"/>
        </w:rPr>
        <w:t xml:space="preserve"> «Лепка с дет</w:t>
      </w:r>
      <w:r>
        <w:rPr>
          <w:rFonts w:eastAsia="Times New Roman"/>
          <w:sz w:val="24"/>
          <w:szCs w:val="24"/>
        </w:rPr>
        <w:t>ьми раннего возраста». – М.: ВЛАДОС, 2019.</w:t>
      </w:r>
    </w:p>
    <w:p w:rsidR="00117416" w:rsidRDefault="004031C3">
      <w:r>
        <w:t>Комарова Т.С. Детское художественное  творчество. Методическое пособие (2-7) МОЗАИКА - СИНТЕЗ,  Москва, 2017г.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117416" w:rsidRDefault="004031C3">
      <w:pPr>
        <w:outlineLvl w:val="3"/>
      </w:pPr>
      <w:r>
        <w:t xml:space="preserve">Печора К.Л. Диагностика детей раннего возраста Развивающие игры </w:t>
      </w:r>
      <w:r>
        <w:t>и занятия «ТЦ СФЕРА» Москва, 2016г.</w:t>
      </w:r>
    </w:p>
    <w:p w:rsidR="00117416" w:rsidRDefault="004031C3">
      <w:proofErr w:type="spellStart"/>
      <w:r>
        <w:t>Найбауэр</w:t>
      </w:r>
      <w:proofErr w:type="spellEnd"/>
      <w:r>
        <w:t xml:space="preserve"> А.В. Куракина О.В.</w:t>
      </w:r>
      <w:r>
        <w:rPr>
          <w:sz w:val="28"/>
          <w:szCs w:val="28"/>
        </w:rPr>
        <w:t xml:space="preserve">МАМА -  РЯДОМ </w:t>
      </w:r>
      <w:r>
        <w:t xml:space="preserve">Игровые сеансы с детьми раннего возраста в центре игровой поддержки развития ребенка с 1г.- 3лет МОЗАИКА </w:t>
      </w:r>
      <w:proofErr w:type="gramStart"/>
      <w:r>
        <w:t>-С</w:t>
      </w:r>
      <w:proofErr w:type="gramEnd"/>
      <w:r>
        <w:t>ИНТЕЗ, Москва, 2017г.</w:t>
      </w:r>
    </w:p>
    <w:p w:rsidR="00117416" w:rsidRDefault="004031C3">
      <w:proofErr w:type="spellStart"/>
      <w:r>
        <w:lastRenderedPageBreak/>
        <w:t>Куцакова</w:t>
      </w:r>
      <w:proofErr w:type="spellEnd"/>
      <w:r>
        <w:t xml:space="preserve"> Л.В.</w:t>
      </w:r>
      <w:r>
        <w:rPr>
          <w:szCs w:val="28"/>
        </w:rPr>
        <w:t xml:space="preserve"> «Конструирование и ручной труд в дет</w:t>
      </w:r>
      <w:r>
        <w:rPr>
          <w:szCs w:val="28"/>
        </w:rPr>
        <w:t>ском саду»</w:t>
      </w:r>
      <w:r>
        <w:t xml:space="preserve"> ТЦ «СФЕРА», 2019г.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Музыкальная деятельность</w:t>
      </w:r>
    </w:p>
    <w:p w:rsidR="00117416" w:rsidRDefault="004031C3">
      <w:pPr>
        <w:pStyle w:val="a7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 xml:space="preserve"> Е.Н. Музыкальные занятия по программе «От рождения до школы». Группа раннего возраста (от 2 до 3 лет). - Изд. 2-е, </w:t>
      </w:r>
      <w:proofErr w:type="gramStart"/>
      <w:r>
        <w:rPr>
          <w:sz w:val="24"/>
          <w:szCs w:val="24"/>
        </w:rPr>
        <w:t>исправленное</w:t>
      </w:r>
      <w:proofErr w:type="gramEnd"/>
      <w:r>
        <w:rPr>
          <w:sz w:val="24"/>
          <w:szCs w:val="24"/>
        </w:rPr>
        <w:t xml:space="preserve"> - Волгоград: Учитель, 2018. – 191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>
        <w:t>З</w:t>
      </w:r>
      <w:proofErr w:type="gramEnd"/>
      <w:r>
        <w:t>ацепина</w:t>
      </w:r>
      <w:proofErr w:type="spellEnd"/>
      <w:r>
        <w:t xml:space="preserve"> М.Б. Музыкальное </w:t>
      </w:r>
      <w:r>
        <w:t>воспитание в детском саду (2-7). Методическое пособие МОЗАИКА - СИНТЕЗ, Москва, 2016г.</w:t>
      </w:r>
    </w:p>
    <w:p w:rsidR="00117416" w:rsidRDefault="004031C3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117416" w:rsidRDefault="004031C3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К.Ю. </w:t>
      </w:r>
      <w:proofErr w:type="gramStart"/>
      <w:r>
        <w:rPr>
          <w:rFonts w:eastAsia="Times New Roman"/>
          <w:sz w:val="24"/>
          <w:szCs w:val="24"/>
        </w:rPr>
        <w:t>Белая</w:t>
      </w:r>
      <w:proofErr w:type="gramEnd"/>
      <w:r>
        <w:rPr>
          <w:rFonts w:eastAsia="Times New Roman"/>
          <w:sz w:val="24"/>
          <w:szCs w:val="24"/>
        </w:rPr>
        <w:t xml:space="preserve"> «Формирование основ безопасности у дошкольников». Д</w:t>
      </w:r>
      <w:r>
        <w:rPr>
          <w:rFonts w:eastAsia="Times New Roman"/>
          <w:sz w:val="24"/>
          <w:szCs w:val="24"/>
        </w:rPr>
        <w:t>ля занятий с детьми 2-7</w:t>
      </w: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лет.– М.: МОЗАИКА-СИНТЕЗ, 2017.</w:t>
      </w:r>
    </w:p>
    <w:p w:rsidR="00117416" w:rsidRDefault="00117416">
      <w:pPr>
        <w:spacing w:line="5" w:lineRule="exact"/>
        <w:rPr>
          <w:sz w:val="20"/>
          <w:szCs w:val="20"/>
        </w:rPr>
      </w:pP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Физическая культура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4031C3">
      <w:pPr>
        <w:spacing w:line="234" w:lineRule="auto"/>
        <w:ind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Федорова С.Ю. Примерные планы физкультурных занятий с детьми 2-3 лет. Вторая группа раннего возраста. – М.: Мозаика-Синтез, 2017. – 88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117416" w:rsidRDefault="004031C3">
      <w:r>
        <w:t xml:space="preserve">Токарева Т.Э., </w:t>
      </w:r>
      <w:proofErr w:type="spellStart"/>
      <w:r>
        <w:t>Боярышникова</w:t>
      </w:r>
      <w:proofErr w:type="spellEnd"/>
      <w:r>
        <w:t xml:space="preserve"> Л.М. </w:t>
      </w:r>
      <w:proofErr w:type="spellStart"/>
      <w:r>
        <w:t>Троегубова</w:t>
      </w:r>
      <w:proofErr w:type="spellEnd"/>
      <w:r>
        <w:t xml:space="preserve"> Л.Ф. Технология физического развития детей 1 - 3 лет</w:t>
      </w:r>
      <w:proofErr w:type="gramStart"/>
      <w:r>
        <w:t>«Т</w:t>
      </w:r>
      <w:proofErr w:type="gramEnd"/>
      <w:r>
        <w:t>Ц СФЕРА» Москва, 2016г.</w:t>
      </w:r>
    </w:p>
    <w:p w:rsidR="00117416" w:rsidRDefault="00117416">
      <w:pPr>
        <w:spacing w:line="2" w:lineRule="exact"/>
        <w:rPr>
          <w:sz w:val="20"/>
          <w:szCs w:val="20"/>
        </w:rPr>
      </w:pPr>
    </w:p>
    <w:p w:rsidR="00117416" w:rsidRDefault="00117416">
      <w:pPr>
        <w:spacing w:line="1" w:lineRule="exact"/>
        <w:rPr>
          <w:sz w:val="20"/>
          <w:szCs w:val="20"/>
        </w:rPr>
      </w:pPr>
    </w:p>
    <w:p w:rsidR="00117416" w:rsidRDefault="004031C3">
      <w:pPr>
        <w:tabs>
          <w:tab w:val="left" w:pos="91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Т.Е.Харченко «Утренняя гимнастика в детском саду». – М.: МОЗАИКА-СИНТЕЗ, 2018</w:t>
      </w:r>
      <w:r>
        <w:rPr>
          <w:rFonts w:eastAsia="Times New Roman"/>
          <w:sz w:val="24"/>
          <w:szCs w:val="24"/>
        </w:rPr>
        <w:tab/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Э.Я. </w:t>
      </w:r>
      <w:proofErr w:type="spellStart"/>
      <w:r>
        <w:rPr>
          <w:rFonts w:eastAsia="Times New Roman"/>
          <w:sz w:val="24"/>
          <w:szCs w:val="24"/>
        </w:rPr>
        <w:t>Степаненкова</w:t>
      </w:r>
      <w:proofErr w:type="spellEnd"/>
      <w:r>
        <w:rPr>
          <w:rFonts w:eastAsia="Times New Roman"/>
          <w:sz w:val="24"/>
          <w:szCs w:val="24"/>
        </w:rPr>
        <w:t xml:space="preserve"> «Сборник подвижных игр 2-7 лет» - М.: МОЗАИКА-СИНТЕЗ, 2017г. с.17-41</w:t>
      </w:r>
    </w:p>
    <w:p w:rsidR="00117416" w:rsidRDefault="00117416">
      <w:pPr>
        <w:spacing w:line="12" w:lineRule="exact"/>
        <w:rPr>
          <w:sz w:val="20"/>
          <w:szCs w:val="20"/>
        </w:rPr>
      </w:pPr>
    </w:p>
    <w:p w:rsidR="00117416" w:rsidRDefault="004031C3">
      <w:proofErr w:type="spellStart"/>
      <w:r>
        <w:t>Янушко</w:t>
      </w:r>
      <w:proofErr w:type="spellEnd"/>
      <w:r>
        <w:t xml:space="preserve"> Е.А. Сенсорное  развитие детей раннего возраста (1 - 3) «</w:t>
      </w:r>
      <w:proofErr w:type="spellStart"/>
      <w:r>
        <w:t>Владос</w:t>
      </w:r>
      <w:proofErr w:type="spellEnd"/>
      <w:r>
        <w:t xml:space="preserve">» Москва, 2018г. </w:t>
      </w:r>
    </w:p>
    <w:p w:rsidR="00117416" w:rsidRDefault="004031C3">
      <w:r>
        <w:t>Харченко Т.Е. Утренняя гимнастика в детском саду. Для занятий с детьми 2 - 3  лет МОЗАИКА - СИНТЕЗ,  Москва, 2018г</w:t>
      </w:r>
    </w:p>
    <w:p w:rsidR="00117416" w:rsidRDefault="004031C3">
      <w:r>
        <w:t xml:space="preserve">Харченко Т.Е. Бодрящая гимнастика для дошкольников </w:t>
      </w:r>
      <w:r>
        <w:t>ДЕТСТВО-ПРЕСС, СПб, 2019</w:t>
      </w:r>
    </w:p>
    <w:p w:rsidR="00117416" w:rsidRDefault="004031C3">
      <w:pPr>
        <w:jc w:val="center"/>
      </w:pPr>
      <w:r>
        <w:t>Карпухина Н.А. Реализация содержания образовательной деятельности (2 – 3 года) ООО «М – Книга»</w:t>
      </w:r>
    </w:p>
    <w:p w:rsidR="00117416" w:rsidRDefault="004031C3">
      <w:pPr>
        <w:outlineLvl w:val="3"/>
      </w:pPr>
      <w:r>
        <w:t>Воронеж. 2017г.</w:t>
      </w:r>
    </w:p>
    <w:p w:rsidR="00117416" w:rsidRDefault="004031C3">
      <w:pPr>
        <w:sectPr w:rsidR="00117416">
          <w:pgSz w:w="11900" w:h="16838"/>
          <w:pgMar w:top="1112" w:right="566" w:bottom="390" w:left="980" w:header="0" w:footer="0" w:gutter="0"/>
          <w:cols w:space="720" w:equalWidth="0">
            <w:col w:w="10360"/>
          </w:cols>
        </w:sectPr>
      </w:pPr>
      <w:r>
        <w:t xml:space="preserve">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 «Образовательная деятельность на </w:t>
      </w:r>
      <w:r>
        <w:t>прогулках» (2 - 3 года) «Учитель» Волгоград, 2018г</w:t>
      </w:r>
      <w:r>
        <w:t>.</w:t>
      </w:r>
    </w:p>
    <w:p w:rsidR="00117416" w:rsidRDefault="004031C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6. Особенности организации развивающей предметно-пространственной среды</w:t>
      </w:r>
    </w:p>
    <w:p w:rsidR="00117416" w:rsidRDefault="00117416">
      <w:pPr>
        <w:spacing w:line="7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4031C3">
      <w:pPr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Развивающая предметно – пространственная среда – это определенное пространство, организационно - оформленное и предметно - насыщен</w:t>
      </w:r>
      <w:r>
        <w:rPr>
          <w:rFonts w:eastAsiaTheme="minorHAnsi"/>
          <w:lang w:eastAsia="en-US"/>
        </w:rPr>
        <w:t xml:space="preserve">ное, приспособленное для удовлетворения потребностей ребенка в познании, общении, труде, физическом </w:t>
      </w:r>
      <w:proofErr w:type="gramStart"/>
      <w:r>
        <w:rPr>
          <w:rFonts w:eastAsiaTheme="minorHAnsi"/>
          <w:lang w:eastAsia="en-US"/>
        </w:rPr>
        <w:t>м</w:t>
      </w:r>
      <w:proofErr w:type="gramEnd"/>
      <w:r>
        <w:rPr>
          <w:rFonts w:eastAsiaTheme="minorHAnsi"/>
          <w:lang w:eastAsia="en-US"/>
        </w:rPr>
        <w:t xml:space="preserve"> духовном развитии в целом. </w:t>
      </w:r>
    </w:p>
    <w:p w:rsidR="00117416" w:rsidRDefault="004031C3">
      <w:pPr>
        <w:ind w:firstLine="851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lang w:eastAsia="en-US"/>
        </w:rPr>
        <w:t xml:space="preserve">В разновозрастной группе </w:t>
      </w:r>
      <w:proofErr w:type="spellStart"/>
      <w:r>
        <w:rPr>
          <w:rFonts w:eastAsiaTheme="minorHAnsi"/>
          <w:lang w:eastAsia="en-US"/>
        </w:rPr>
        <w:t>общеразвивающей</w:t>
      </w:r>
      <w:proofErr w:type="spellEnd"/>
      <w:r>
        <w:rPr>
          <w:rFonts w:eastAsiaTheme="minorHAnsi"/>
          <w:lang w:eastAsia="en-US"/>
        </w:rPr>
        <w:t xml:space="preserve"> направленности  с1-3 лет создана </w:t>
      </w:r>
      <w:r>
        <w:rPr>
          <w:rFonts w:eastAsiaTheme="minorHAnsi"/>
          <w:shd w:val="clear" w:color="auto" w:fill="FFFFFF"/>
          <w:lang w:eastAsia="en-US"/>
        </w:rPr>
        <w:t>развивающая предметн</w:t>
      </w:r>
      <w:proofErr w:type="gramStart"/>
      <w:r>
        <w:rPr>
          <w:rFonts w:eastAsiaTheme="minorHAnsi"/>
          <w:shd w:val="clear" w:color="auto" w:fill="FFFFFF"/>
          <w:lang w:eastAsia="en-US"/>
        </w:rPr>
        <w:t>о-</w:t>
      </w:r>
      <w:proofErr w:type="gramEnd"/>
      <w:r>
        <w:rPr>
          <w:rFonts w:eastAsiaTheme="minorHAnsi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hd w:val="clear" w:color="auto" w:fill="FFFFFF"/>
          <w:lang w:eastAsia="en-US"/>
        </w:rPr>
        <w:t>пространственнаясреда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shd w:val="clear" w:color="auto" w:fill="FFFFFF"/>
          <w:lang w:eastAsia="en-US"/>
        </w:rPr>
        <w:t>котора</w:t>
      </w:r>
      <w:r>
        <w:rPr>
          <w:rFonts w:eastAsiaTheme="minorHAnsi"/>
          <w:shd w:val="clear" w:color="auto" w:fill="FFFFFF"/>
          <w:lang w:eastAsia="en-US"/>
        </w:rPr>
        <w:t>я  соответствует требованиям ФГОС (п.3.3.)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содержательно - насыщенная;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трансформируемая;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полифункциональная;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вариативная;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доступная;</w:t>
      </w:r>
    </w:p>
    <w:p w:rsidR="00117416" w:rsidRDefault="004031C3">
      <w:p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безопасная.</w:t>
      </w:r>
    </w:p>
    <w:p w:rsidR="00117416" w:rsidRDefault="004031C3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Развивающая предметно – пространственная среда эстетически – привлекательна, отвечает потребностям </w:t>
      </w:r>
      <w:r>
        <w:rPr>
          <w:rFonts w:eastAsiaTheme="minorHAnsi"/>
          <w:lang w:eastAsia="en-US"/>
        </w:rPr>
        <w:t>детского возраста, приспособлена для совместной деятельности педагога и ребенка, для самостоятельной деятельности детей.</w:t>
      </w:r>
    </w:p>
    <w:p w:rsidR="00117416" w:rsidRDefault="004031C3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Пространство группы организовано в виде разграниченных уголков, оснащенных большим количеством развивающих материалов (книги, игрушки, </w:t>
      </w:r>
      <w:r>
        <w:rPr>
          <w:rFonts w:eastAsiaTheme="minorHAnsi"/>
          <w:lang w:eastAsia="en-US"/>
        </w:rPr>
        <w:t>материалы для творчества и др.)</w:t>
      </w:r>
    </w:p>
    <w:p w:rsidR="00117416" w:rsidRDefault="004031C3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организовывать образовательный процесс с учетом индивидуальных особенностей детей.</w:t>
      </w:r>
    </w:p>
    <w:p w:rsidR="00117416" w:rsidRDefault="004031C3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Оснащ</w:t>
      </w:r>
      <w:r>
        <w:rPr>
          <w:rFonts w:eastAsiaTheme="minorHAnsi"/>
          <w:lang w:eastAsia="en-US"/>
        </w:rPr>
        <w:t>ение уголков меняется в соответствии с тематическим планированием образовательного процесса.</w:t>
      </w:r>
    </w:p>
    <w:p w:rsidR="00117416" w:rsidRDefault="004031C3">
      <w:pPr>
        <w:ind w:firstLine="851"/>
      </w:pPr>
      <w:r>
        <w:t>Развивающая предметно-пространственная среда обеспечивает  доступ детей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</w:t>
      </w:r>
      <w:r>
        <w:t xml:space="preserve">периментов с природным материалом. </w:t>
      </w:r>
    </w:p>
    <w:p w:rsidR="00117416" w:rsidRDefault="004031C3">
      <w:pPr>
        <w:ind w:firstLine="851"/>
      </w:pPr>
      <w:r>
        <w:t>РППС организуется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Пространство группы  орг</w:t>
      </w:r>
      <w:r>
        <w:t>анизовано в виде хорошо разграниченных уголков («центры», «зоны»,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 доступны детям. Подобная организа</w:t>
      </w:r>
      <w:r>
        <w:t>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 развития</w:t>
      </w:r>
      <w:r>
        <w:t xml:space="preserve">  меняется в соответствии с тематическим планированием образовательного процесса. Содержание РППС в группах отражает освоение детьми образовательных областей: Развивающая предметно-пространственная среда частично выступает,  как динамичное пространство, не</w:t>
      </w:r>
      <w:r>
        <w:t xml:space="preserve"> сильно подвижное и легко изменяемое. При проектировании предметной среды следует помнить, </w:t>
      </w:r>
      <w:r>
        <w:lastRenderedPageBreak/>
        <w:t>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</w:t>
      </w:r>
      <w:r>
        <w:t>намичности -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- это необходимое условие ее стабильности, привычности,</w:t>
      </w:r>
      <w:r>
        <w:t xml:space="preserve"> особенно если это касается мест общего пользования (библиотечка, шкафчик с игрушками, ящик с полифункциональным материалом и т. п.). В качестве уголков развития в группе ДОО созданы:</w:t>
      </w:r>
    </w:p>
    <w:p w:rsidR="00117416" w:rsidRDefault="004031C3">
      <w:pPr>
        <w:rPr>
          <w:b/>
        </w:rPr>
      </w:pPr>
      <w:r>
        <w:t>1. Книжный уголок</w:t>
      </w:r>
    </w:p>
    <w:p w:rsidR="00117416" w:rsidRDefault="004031C3">
      <w:r>
        <w:t>2.Музыкально - театральный уголок</w:t>
      </w:r>
    </w:p>
    <w:p w:rsidR="00117416" w:rsidRDefault="004031C3">
      <w:r>
        <w:t>3.Физкультурный угол</w:t>
      </w:r>
      <w:r>
        <w:t>ок</w:t>
      </w:r>
    </w:p>
    <w:p w:rsidR="00117416" w:rsidRDefault="004031C3">
      <w:r>
        <w:t xml:space="preserve">4.Уголок </w:t>
      </w:r>
      <w:proofErr w:type="spellStart"/>
      <w:r>
        <w:t>ряжения</w:t>
      </w:r>
      <w:proofErr w:type="spellEnd"/>
    </w:p>
    <w:p w:rsidR="00117416" w:rsidRDefault="004031C3">
      <w:r>
        <w:t>5.Уголок уединения</w:t>
      </w:r>
    </w:p>
    <w:p w:rsidR="00117416" w:rsidRDefault="004031C3">
      <w:r>
        <w:t>6.Игровой уголок (для мальчиков и девочек)</w:t>
      </w:r>
    </w:p>
    <w:p w:rsidR="00117416" w:rsidRDefault="004031C3">
      <w:r>
        <w:t>7.Уголок природы.</w:t>
      </w:r>
    </w:p>
    <w:p w:rsidR="00117416" w:rsidRDefault="004031C3">
      <w:r>
        <w:t>8.Сенсорный уголок.</w:t>
      </w:r>
    </w:p>
    <w:p w:rsidR="00117416" w:rsidRDefault="004031C3">
      <w:r>
        <w:t>9.Уголок по художественному творчеству.</w:t>
      </w: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00" w:lineRule="exact"/>
        <w:rPr>
          <w:sz w:val="20"/>
          <w:szCs w:val="20"/>
        </w:rPr>
      </w:pPr>
    </w:p>
    <w:p w:rsidR="00117416" w:rsidRDefault="00117416">
      <w:pPr>
        <w:spacing w:line="288" w:lineRule="exact"/>
        <w:rPr>
          <w:sz w:val="20"/>
          <w:szCs w:val="20"/>
        </w:rPr>
      </w:pPr>
    </w:p>
    <w:p w:rsidR="00117416" w:rsidRDefault="00117416">
      <w:pPr>
        <w:ind w:left="9307"/>
        <w:rPr>
          <w:sz w:val="20"/>
          <w:szCs w:val="20"/>
        </w:rPr>
      </w:pPr>
    </w:p>
    <w:sectPr w:rsidR="00117416" w:rsidSect="00117416">
      <w:pgSz w:w="11900" w:h="16838"/>
      <w:pgMar w:top="1122" w:right="1126" w:bottom="390" w:left="1133" w:header="0" w:footer="0" w:gutter="0"/>
      <w:cols w:space="720" w:equalWidth="0">
        <w:col w:w="96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16" w:rsidRDefault="00117416" w:rsidP="00117416">
      <w:pPr>
        <w:spacing w:after="0" w:line="240" w:lineRule="auto"/>
      </w:pPr>
      <w:r>
        <w:separator/>
      </w:r>
    </w:p>
  </w:endnote>
  <w:endnote w:type="continuationSeparator" w:id="1">
    <w:p w:rsidR="00117416" w:rsidRDefault="00117416" w:rsidP="001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946"/>
    </w:sdtPr>
    <w:sdtContent>
      <w:p w:rsidR="00117416" w:rsidRDefault="00117416">
        <w:pPr>
          <w:pStyle w:val="a8"/>
          <w:jc w:val="right"/>
        </w:pPr>
        <w:r>
          <w:fldChar w:fldCharType="begin"/>
        </w:r>
        <w:r w:rsidR="004031C3">
          <w:instrText xml:space="preserve"> PAGE   \* MERGEFORMAT </w:instrText>
        </w:r>
        <w:r>
          <w:fldChar w:fldCharType="separate"/>
        </w:r>
        <w:r w:rsidR="004031C3">
          <w:rPr>
            <w:noProof/>
          </w:rPr>
          <w:t>13</w:t>
        </w:r>
        <w:r>
          <w:fldChar w:fldCharType="end"/>
        </w:r>
      </w:p>
    </w:sdtContent>
  </w:sdt>
  <w:p w:rsidR="00117416" w:rsidRDefault="001174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16" w:rsidRDefault="00117416" w:rsidP="00117416">
      <w:pPr>
        <w:spacing w:after="0" w:line="240" w:lineRule="auto"/>
      </w:pPr>
      <w:r>
        <w:separator/>
      </w:r>
    </w:p>
  </w:footnote>
  <w:footnote w:type="continuationSeparator" w:id="1">
    <w:p w:rsidR="00117416" w:rsidRDefault="00117416" w:rsidP="0011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3"/>
    <w:multiLevelType w:val="multilevel"/>
    <w:tmpl w:val="000001D3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384"/>
    <w:multiLevelType w:val="multilevel"/>
    <w:tmpl w:val="00000384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47E"/>
    <w:multiLevelType w:val="multilevel"/>
    <w:tmpl w:val="0000047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677"/>
    <w:multiLevelType w:val="multilevel"/>
    <w:tmpl w:val="00000677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902"/>
    <w:multiLevelType w:val="multilevel"/>
    <w:tmpl w:val="000009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975"/>
    <w:multiLevelType w:val="multilevel"/>
    <w:tmpl w:val="00000975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D66"/>
    <w:multiLevelType w:val="multilevel"/>
    <w:tmpl w:val="00000D66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E90"/>
    <w:multiLevelType w:val="multilevel"/>
    <w:tmpl w:val="00000E9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FBF"/>
    <w:multiLevelType w:val="multilevel"/>
    <w:tmpl w:val="00000FBF"/>
    <w:lvl w:ilvl="0">
      <w:start w:val="1"/>
      <w:numFmt w:val="bullet"/>
      <w:lvlText w:val="-"/>
      <w:lvlJc w:val="left"/>
    </w:lvl>
    <w:lvl w:ilvl="1">
      <w:start w:val="1"/>
      <w:numFmt w:val="bullet"/>
      <w:lvlText w:val="У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139D"/>
    <w:multiLevelType w:val="multilevel"/>
    <w:tmpl w:val="0000139D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13E9"/>
    <w:multiLevelType w:val="multilevel"/>
    <w:tmpl w:val="000013E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16C5"/>
    <w:multiLevelType w:val="multilevel"/>
    <w:tmpl w:val="000016C5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187E"/>
    <w:multiLevelType w:val="multilevel"/>
    <w:tmpl w:val="0000187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22CD"/>
    <w:multiLevelType w:val="multilevel"/>
    <w:tmpl w:val="000022CD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252A"/>
    <w:multiLevelType w:val="multilevel"/>
    <w:tmpl w:val="0000252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261E"/>
    <w:multiLevelType w:val="multilevel"/>
    <w:tmpl w:val="0000261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288F"/>
    <w:multiLevelType w:val="multilevel"/>
    <w:tmpl w:val="0000288F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2C49"/>
    <w:multiLevelType w:val="multilevel"/>
    <w:tmpl w:val="00002C4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2F14"/>
    <w:multiLevelType w:val="multilevel"/>
    <w:tmpl w:val="00002F14"/>
    <w:lvl w:ilvl="0">
      <w:start w:val="1"/>
      <w:numFmt w:val="bullet"/>
      <w:lvlText w:val="в"/>
      <w:lvlJc w:val="left"/>
    </w:lvl>
    <w:lvl w:ilvl="1">
      <w:start w:val="1"/>
      <w:numFmt w:val="bullet"/>
      <w:lvlText w:val="У"/>
      <w:lvlJc w:val="left"/>
    </w:lvl>
    <w:lvl w:ilvl="2">
      <w:start w:val="1"/>
      <w:numFmt w:val="bullet"/>
      <w:lvlText w:val="В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2FFF"/>
    <w:multiLevelType w:val="multilevel"/>
    <w:tmpl w:val="00002FF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368E"/>
    <w:multiLevelType w:val="multilevel"/>
    <w:tmpl w:val="0000368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3A2D"/>
    <w:multiLevelType w:val="multilevel"/>
    <w:tmpl w:val="00003A2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3A61"/>
    <w:multiLevelType w:val="multilevel"/>
    <w:tmpl w:val="00003A61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3C61"/>
    <w:multiLevelType w:val="multilevel"/>
    <w:tmpl w:val="00003C61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0003CD5"/>
    <w:multiLevelType w:val="multilevel"/>
    <w:tmpl w:val="00003CD5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3CD6"/>
    <w:multiLevelType w:val="multilevel"/>
    <w:tmpl w:val="00003C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000422D"/>
    <w:multiLevelType w:val="multilevel"/>
    <w:tmpl w:val="0000422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4402"/>
    <w:multiLevelType w:val="multilevel"/>
    <w:tmpl w:val="00004402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-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000458F"/>
    <w:multiLevelType w:val="multilevel"/>
    <w:tmpl w:val="0000458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4657"/>
    <w:multiLevelType w:val="multilevel"/>
    <w:tmpl w:val="00004657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00048CC"/>
    <w:multiLevelType w:val="multilevel"/>
    <w:tmpl w:val="000048CC"/>
    <w:lvl w:ilvl="0">
      <w:start w:val="2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000494A"/>
    <w:multiLevelType w:val="multilevel"/>
    <w:tmpl w:val="0000494A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0004A80"/>
    <w:multiLevelType w:val="multilevel"/>
    <w:tmpl w:val="00004A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00054DC"/>
    <w:multiLevelType w:val="multilevel"/>
    <w:tmpl w:val="000054DC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0005772"/>
    <w:multiLevelType w:val="multilevel"/>
    <w:tmpl w:val="00005772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00057D3"/>
    <w:multiLevelType w:val="multilevel"/>
    <w:tmpl w:val="000057D3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0005C67"/>
    <w:multiLevelType w:val="multilevel"/>
    <w:tmpl w:val="00005C67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0005DB2"/>
    <w:multiLevelType w:val="multilevel"/>
    <w:tmpl w:val="00005DB2"/>
    <w:lvl w:ilvl="0">
      <w:start w:val="1"/>
      <w:numFmt w:val="decimal"/>
      <w:lvlText w:val="2.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00060BF"/>
    <w:multiLevelType w:val="multilevel"/>
    <w:tmpl w:val="000060B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0006899"/>
    <w:multiLevelType w:val="multilevel"/>
    <w:tmpl w:val="0000689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000692C"/>
    <w:multiLevelType w:val="multilevel"/>
    <w:tmpl w:val="0000692C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0006AD6"/>
    <w:multiLevelType w:val="multilevel"/>
    <w:tmpl w:val="00006AD6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0006C69"/>
    <w:multiLevelType w:val="multilevel"/>
    <w:tmpl w:val="00006C69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0007049"/>
    <w:multiLevelType w:val="multilevel"/>
    <w:tmpl w:val="00007049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00071F0"/>
    <w:multiLevelType w:val="multilevel"/>
    <w:tmpl w:val="000071F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00075EF"/>
    <w:multiLevelType w:val="multilevel"/>
    <w:tmpl w:val="000075E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000767D"/>
    <w:multiLevelType w:val="multilevel"/>
    <w:tmpl w:val="0000767D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0007983"/>
    <w:multiLevelType w:val="multilevel"/>
    <w:tmpl w:val="00007983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0007A5A"/>
    <w:multiLevelType w:val="multilevel"/>
    <w:tmpl w:val="00007A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0007BB9"/>
    <w:multiLevelType w:val="multilevel"/>
    <w:tmpl w:val="00007BB9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0007DD1"/>
    <w:multiLevelType w:val="multilevel"/>
    <w:tmpl w:val="00007DD1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0007F4F"/>
    <w:multiLevelType w:val="multilevel"/>
    <w:tmpl w:val="00007F4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0BC65BC"/>
    <w:multiLevelType w:val="multilevel"/>
    <w:tmpl w:val="00BC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31438F2"/>
    <w:multiLevelType w:val="multilevel"/>
    <w:tmpl w:val="03143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7631687"/>
    <w:multiLevelType w:val="multilevel"/>
    <w:tmpl w:val="0763168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8513A9B"/>
    <w:multiLevelType w:val="multilevel"/>
    <w:tmpl w:val="08513A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8B1DB3"/>
    <w:multiLevelType w:val="multilevel"/>
    <w:tmpl w:val="508B1DB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9"/>
  </w:num>
  <w:num w:numId="3">
    <w:abstractNumId w:val="34"/>
  </w:num>
  <w:num w:numId="4">
    <w:abstractNumId w:val="9"/>
  </w:num>
  <w:num w:numId="5">
    <w:abstractNumId w:val="43"/>
  </w:num>
  <w:num w:numId="6">
    <w:abstractNumId w:val="40"/>
  </w:num>
  <w:num w:numId="7">
    <w:abstractNumId w:val="32"/>
  </w:num>
  <w:num w:numId="8">
    <w:abstractNumId w:val="12"/>
  </w:num>
  <w:num w:numId="9">
    <w:abstractNumId w:val="11"/>
  </w:num>
  <w:num w:numId="10">
    <w:abstractNumId w:val="39"/>
  </w:num>
  <w:num w:numId="11">
    <w:abstractNumId w:val="24"/>
  </w:num>
  <w:num w:numId="12">
    <w:abstractNumId w:val="10"/>
  </w:num>
  <w:num w:numId="13">
    <w:abstractNumId w:val="37"/>
  </w:num>
  <w:num w:numId="14">
    <w:abstractNumId w:val="30"/>
  </w:num>
  <w:num w:numId="15">
    <w:abstractNumId w:val="38"/>
  </w:num>
  <w:num w:numId="16">
    <w:abstractNumId w:val="36"/>
  </w:num>
  <w:num w:numId="17">
    <w:abstractNumId w:val="25"/>
  </w:num>
  <w:num w:numId="18">
    <w:abstractNumId w:val="8"/>
  </w:num>
  <w:num w:numId="19">
    <w:abstractNumId w:val="18"/>
  </w:num>
  <w:num w:numId="20">
    <w:abstractNumId w:val="41"/>
  </w:num>
  <w:num w:numId="21">
    <w:abstractNumId w:val="2"/>
  </w:num>
  <w:num w:numId="22">
    <w:abstractNumId w:val="26"/>
  </w:num>
  <w:num w:numId="23">
    <w:abstractNumId w:val="33"/>
  </w:num>
  <w:num w:numId="24">
    <w:abstractNumId w:val="20"/>
  </w:num>
  <w:num w:numId="25">
    <w:abstractNumId w:val="6"/>
  </w:num>
  <w:num w:numId="26">
    <w:abstractNumId w:val="47"/>
  </w:num>
  <w:num w:numId="27">
    <w:abstractNumId w:val="45"/>
  </w:num>
  <w:num w:numId="28">
    <w:abstractNumId w:val="29"/>
  </w:num>
  <w:num w:numId="29">
    <w:abstractNumId w:val="17"/>
  </w:num>
  <w:num w:numId="30">
    <w:abstractNumId w:val="23"/>
  </w:num>
  <w:num w:numId="31">
    <w:abstractNumId w:val="19"/>
  </w:num>
  <w:num w:numId="32">
    <w:abstractNumId w:val="42"/>
  </w:num>
  <w:num w:numId="33">
    <w:abstractNumId w:val="16"/>
  </w:num>
  <w:num w:numId="34">
    <w:abstractNumId w:val="22"/>
  </w:num>
  <w:num w:numId="35">
    <w:abstractNumId w:val="13"/>
  </w:num>
  <w:num w:numId="36">
    <w:abstractNumId w:val="50"/>
  </w:num>
  <w:num w:numId="37">
    <w:abstractNumId w:val="15"/>
  </w:num>
  <w:num w:numId="38">
    <w:abstractNumId w:val="44"/>
  </w:num>
  <w:num w:numId="39">
    <w:abstractNumId w:val="1"/>
  </w:num>
  <w:num w:numId="40">
    <w:abstractNumId w:val="51"/>
  </w:num>
  <w:num w:numId="41">
    <w:abstractNumId w:val="31"/>
  </w:num>
  <w:num w:numId="42">
    <w:abstractNumId w:val="3"/>
  </w:num>
  <w:num w:numId="43">
    <w:abstractNumId w:val="27"/>
  </w:num>
  <w:num w:numId="44">
    <w:abstractNumId w:val="0"/>
  </w:num>
  <w:num w:numId="45">
    <w:abstractNumId w:val="7"/>
  </w:num>
  <w:num w:numId="46">
    <w:abstractNumId w:val="21"/>
  </w:num>
  <w:num w:numId="47">
    <w:abstractNumId w:val="35"/>
  </w:num>
  <w:num w:numId="48">
    <w:abstractNumId w:val="28"/>
  </w:num>
  <w:num w:numId="49">
    <w:abstractNumId w:val="5"/>
  </w:num>
  <w:num w:numId="50">
    <w:abstractNumId w:val="14"/>
  </w:num>
  <w:num w:numId="51">
    <w:abstractNumId w:val="48"/>
  </w:num>
  <w:num w:numId="52">
    <w:abstractNumId w:val="46"/>
  </w:num>
  <w:num w:numId="53">
    <w:abstractNumId w:val="54"/>
  </w:num>
  <w:num w:numId="54">
    <w:abstractNumId w:val="56"/>
  </w:num>
  <w:num w:numId="55">
    <w:abstractNumId w:val="55"/>
  </w:num>
  <w:num w:numId="56">
    <w:abstractNumId w:val="53"/>
  </w:num>
  <w:num w:numId="57">
    <w:abstractNumId w:val="5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B68"/>
    <w:rsid w:val="00015C27"/>
    <w:rsid w:val="00026829"/>
    <w:rsid w:val="0005191D"/>
    <w:rsid w:val="00091F3F"/>
    <w:rsid w:val="000D1F5E"/>
    <w:rsid w:val="000E35BA"/>
    <w:rsid w:val="00100239"/>
    <w:rsid w:val="00107829"/>
    <w:rsid w:val="00117416"/>
    <w:rsid w:val="001265AD"/>
    <w:rsid w:val="001326D0"/>
    <w:rsid w:val="001A702E"/>
    <w:rsid w:val="001B22C0"/>
    <w:rsid w:val="001B5C00"/>
    <w:rsid w:val="001F4F1C"/>
    <w:rsid w:val="00200898"/>
    <w:rsid w:val="0021215F"/>
    <w:rsid w:val="002342F6"/>
    <w:rsid w:val="00243023"/>
    <w:rsid w:val="002501F6"/>
    <w:rsid w:val="00296E18"/>
    <w:rsid w:val="00331B30"/>
    <w:rsid w:val="003C73D8"/>
    <w:rsid w:val="004031C3"/>
    <w:rsid w:val="00404ACF"/>
    <w:rsid w:val="00425069"/>
    <w:rsid w:val="00426008"/>
    <w:rsid w:val="00440D56"/>
    <w:rsid w:val="00476B36"/>
    <w:rsid w:val="00486D13"/>
    <w:rsid w:val="004C2B94"/>
    <w:rsid w:val="004E3BE8"/>
    <w:rsid w:val="004F3A36"/>
    <w:rsid w:val="00500082"/>
    <w:rsid w:val="00503075"/>
    <w:rsid w:val="005223D8"/>
    <w:rsid w:val="00522599"/>
    <w:rsid w:val="00564261"/>
    <w:rsid w:val="00586FB2"/>
    <w:rsid w:val="005909FF"/>
    <w:rsid w:val="005A1031"/>
    <w:rsid w:val="005B00B7"/>
    <w:rsid w:val="005C363E"/>
    <w:rsid w:val="005D64F3"/>
    <w:rsid w:val="005F28D6"/>
    <w:rsid w:val="00634AD4"/>
    <w:rsid w:val="00654A38"/>
    <w:rsid w:val="00670D71"/>
    <w:rsid w:val="006A1631"/>
    <w:rsid w:val="006E35A6"/>
    <w:rsid w:val="00706EA4"/>
    <w:rsid w:val="00720FFC"/>
    <w:rsid w:val="00763598"/>
    <w:rsid w:val="007831AC"/>
    <w:rsid w:val="007B1CB3"/>
    <w:rsid w:val="007B2C5A"/>
    <w:rsid w:val="007C5F53"/>
    <w:rsid w:val="007F7DFE"/>
    <w:rsid w:val="00813322"/>
    <w:rsid w:val="00866C48"/>
    <w:rsid w:val="008B30AD"/>
    <w:rsid w:val="008C2A40"/>
    <w:rsid w:val="008D47B2"/>
    <w:rsid w:val="008D7642"/>
    <w:rsid w:val="008F3C73"/>
    <w:rsid w:val="00904249"/>
    <w:rsid w:val="009220F4"/>
    <w:rsid w:val="00934B3A"/>
    <w:rsid w:val="00942C9C"/>
    <w:rsid w:val="00953D02"/>
    <w:rsid w:val="009A11D9"/>
    <w:rsid w:val="009A4B1E"/>
    <w:rsid w:val="009B5362"/>
    <w:rsid w:val="00A01BFB"/>
    <w:rsid w:val="00A151F8"/>
    <w:rsid w:val="00A30512"/>
    <w:rsid w:val="00A6290C"/>
    <w:rsid w:val="00AA626B"/>
    <w:rsid w:val="00AA7724"/>
    <w:rsid w:val="00AC5898"/>
    <w:rsid w:val="00B00AEA"/>
    <w:rsid w:val="00B12EE8"/>
    <w:rsid w:val="00B15F3B"/>
    <w:rsid w:val="00B73507"/>
    <w:rsid w:val="00BB18F2"/>
    <w:rsid w:val="00BB3B27"/>
    <w:rsid w:val="00BB3B44"/>
    <w:rsid w:val="00C14433"/>
    <w:rsid w:val="00C20CCE"/>
    <w:rsid w:val="00C23B68"/>
    <w:rsid w:val="00C3665A"/>
    <w:rsid w:val="00C505F7"/>
    <w:rsid w:val="00C77D2C"/>
    <w:rsid w:val="00C9377D"/>
    <w:rsid w:val="00C97EFB"/>
    <w:rsid w:val="00CB53EB"/>
    <w:rsid w:val="00CC526A"/>
    <w:rsid w:val="00CD485A"/>
    <w:rsid w:val="00CE6DE4"/>
    <w:rsid w:val="00D01CA0"/>
    <w:rsid w:val="00D235C7"/>
    <w:rsid w:val="00D315E0"/>
    <w:rsid w:val="00D4494F"/>
    <w:rsid w:val="00D52923"/>
    <w:rsid w:val="00D72BF2"/>
    <w:rsid w:val="00D7324B"/>
    <w:rsid w:val="00D736AB"/>
    <w:rsid w:val="00DD0009"/>
    <w:rsid w:val="00DD176C"/>
    <w:rsid w:val="00DD37A0"/>
    <w:rsid w:val="00DD6CFB"/>
    <w:rsid w:val="00DE5EBA"/>
    <w:rsid w:val="00DE6A59"/>
    <w:rsid w:val="00E3280F"/>
    <w:rsid w:val="00E4358D"/>
    <w:rsid w:val="00E550D7"/>
    <w:rsid w:val="00E664B3"/>
    <w:rsid w:val="00E924BD"/>
    <w:rsid w:val="00ED46FC"/>
    <w:rsid w:val="00EE640C"/>
    <w:rsid w:val="00EF1624"/>
    <w:rsid w:val="00F1070C"/>
    <w:rsid w:val="00F30552"/>
    <w:rsid w:val="00FD5165"/>
    <w:rsid w:val="00FE149B"/>
    <w:rsid w:val="00FE5FCB"/>
    <w:rsid w:val="0522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16"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1174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1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741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1"/>
    <w:rsid w:val="00117416"/>
    <w:pPr>
      <w:shd w:val="clear" w:color="auto" w:fill="FFFFFF"/>
      <w:spacing w:after="120" w:line="211" w:lineRule="exact"/>
      <w:jc w:val="right"/>
    </w:pPr>
  </w:style>
  <w:style w:type="paragraph" w:styleId="a8">
    <w:name w:val="footer"/>
    <w:basedOn w:val="a"/>
    <w:link w:val="a9"/>
    <w:uiPriority w:val="99"/>
    <w:unhideWhenUsed/>
    <w:rsid w:val="00117416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1174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17416"/>
    <w:rPr>
      <w:color w:val="0000FF"/>
      <w:u w:val="single"/>
    </w:rPr>
  </w:style>
  <w:style w:type="character" w:styleId="ac">
    <w:name w:val="Strong"/>
    <w:basedOn w:val="a0"/>
    <w:uiPriority w:val="22"/>
    <w:qFormat/>
    <w:rsid w:val="00117416"/>
    <w:rPr>
      <w:b/>
      <w:bCs/>
    </w:rPr>
  </w:style>
  <w:style w:type="table" w:styleId="ad">
    <w:name w:val="Table Grid"/>
    <w:basedOn w:val="a1"/>
    <w:uiPriority w:val="59"/>
    <w:rsid w:val="0011741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a1"/>
    <w:uiPriority w:val="99"/>
    <w:qFormat/>
    <w:rsid w:val="001174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17416"/>
  </w:style>
  <w:style w:type="character" w:customStyle="1" w:styleId="a9">
    <w:name w:val="Нижний колонтитул Знак"/>
    <w:basedOn w:val="a0"/>
    <w:link w:val="a8"/>
    <w:uiPriority w:val="99"/>
    <w:rsid w:val="00117416"/>
  </w:style>
  <w:style w:type="character" w:customStyle="1" w:styleId="20">
    <w:name w:val="Заголовок 2 Знак"/>
    <w:basedOn w:val="a0"/>
    <w:link w:val="2"/>
    <w:uiPriority w:val="9"/>
    <w:rsid w:val="00117416"/>
    <w:rPr>
      <w:rFonts w:eastAsia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117416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body">
    <w:name w:val="body"/>
    <w:basedOn w:val="a"/>
    <w:rsid w:val="001174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link w:val="a7"/>
    <w:qFormat/>
    <w:rsid w:val="00117416"/>
    <w:rPr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semiHidden/>
    <w:rsid w:val="00117416"/>
  </w:style>
  <w:style w:type="table" w:customStyle="1" w:styleId="11">
    <w:name w:val="Сетка таблицы1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2"/>
    <w:locked/>
    <w:rsid w:val="001174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17416"/>
    <w:pPr>
      <w:widowControl w:val="0"/>
      <w:shd w:val="clear" w:color="auto" w:fill="FFFFFF"/>
      <w:spacing w:before="660" w:line="480" w:lineRule="exact"/>
      <w:jc w:val="both"/>
    </w:pPr>
    <w:rPr>
      <w:sz w:val="27"/>
      <w:szCs w:val="27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16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117416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">
    <w:name w:val="comments"/>
    <w:basedOn w:val="a0"/>
    <w:rsid w:val="00117416"/>
  </w:style>
  <w:style w:type="character" w:customStyle="1" w:styleId="apple-converted-space">
    <w:name w:val="apple-converted-space"/>
    <w:basedOn w:val="a0"/>
    <w:rsid w:val="00117416"/>
  </w:style>
  <w:style w:type="paragraph" w:customStyle="1" w:styleId="c3">
    <w:name w:val="c3"/>
    <w:basedOn w:val="a"/>
    <w:rsid w:val="001174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17416"/>
  </w:style>
  <w:style w:type="table" w:customStyle="1" w:styleId="5">
    <w:name w:val="Сетка таблицы5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74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6">
    <w:name w:val="Сетка таблицы6"/>
    <w:basedOn w:val="a1"/>
    <w:rsid w:val="0011741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1741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gnezdyshko26.caduk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nezdyshko26.caduk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246"/>
    <customShpInfo spid="_x0000_s1247"/>
    <customShpInfo spid="_x0000_s1027"/>
    <customShpInfo spid="_x0000_s1028"/>
    <customShpInfo spid="_x0000_s1029"/>
    <customShpInfo spid="_x0000_s1030"/>
    <customShpInfo spid="_x0000_s1175"/>
    <customShpInfo spid="_x0000_s1177"/>
    <customShpInfo spid="_x0000_s1178"/>
    <customShpInfo spid="_x0000_s1179"/>
    <customShpInfo spid="_x0000_s1180"/>
    <customShpInfo spid="_x0000_s1270"/>
    <customShpInfo spid="_x0000_s1271"/>
    <customShpInfo spid="_x0000_s1272"/>
    <customShpInfo spid="_x0000_s1244"/>
    <customShpInfo spid="_x0000_s1245"/>
  </customShpExts>
</s:customData>
</file>

<file path=customXml/itemProps1.xml><?xml version="1.0" encoding="utf-8"?>
<ds:datastoreItem xmlns:ds="http://schemas.openxmlformats.org/officeDocument/2006/customXml" ds:itemID="{94764439-6588-4692-97F1-BC516ADAC5B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22125</Words>
  <Characters>126116</Characters>
  <Application>Microsoft Office Word</Application>
  <DocSecurity>0</DocSecurity>
  <Lines>1050</Lines>
  <Paragraphs>295</Paragraphs>
  <ScaleCrop>false</ScaleCrop>
  <Company/>
  <LinksUpToDate>false</LinksUpToDate>
  <CharactersWithSpaces>147946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Titan</cp:lastModifiedBy>
  <cp:revision>24</cp:revision>
  <cp:lastPrinted>2019-10-29T09:31:00Z</cp:lastPrinted>
  <dcterms:created xsi:type="dcterms:W3CDTF">2019-10-14T18:27:00Z</dcterms:created>
  <dcterms:modified xsi:type="dcterms:W3CDTF">2021-12-05T18:49:00Z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